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AC42B7" w:rsidRPr="00AC42B7" w14:paraId="6A2EC3CC" w14:textId="77777777" w:rsidTr="0084229F">
        <w:tc>
          <w:tcPr>
            <w:tcW w:w="8188" w:type="dxa"/>
          </w:tcPr>
          <w:p w14:paraId="210118A8" w14:textId="759D019B" w:rsidR="00E964A0" w:rsidRPr="00AC42B7" w:rsidRDefault="00FE4459" w:rsidP="00AC42B7">
            <w:pPr>
              <w:spacing w:after="0" w:line="360" w:lineRule="auto"/>
              <w:jc w:val="both"/>
              <w:rPr>
                <w:color w:val="000000" w:themeColor="text1"/>
              </w:rPr>
            </w:pPr>
            <w:r w:rsidRPr="00AC42B7">
              <w:rPr>
                <w:color w:val="000000" w:themeColor="text1"/>
              </w:rPr>
              <w:t xml:space="preserve">        </w:t>
            </w:r>
            <w:r w:rsidR="00E964A0" w:rsidRPr="00AC42B7">
              <w:rPr>
                <w:color w:val="000000" w:themeColor="text1"/>
              </w:rPr>
              <w:t>SỞ GIÁO DỤC VÀ ĐÀO TẠO</w:t>
            </w:r>
          </w:p>
          <w:p w14:paraId="421BB534" w14:textId="5C7C6E45" w:rsidR="00E964A0" w:rsidRPr="00AC42B7" w:rsidRDefault="00FE4459" w:rsidP="00AC42B7">
            <w:pPr>
              <w:spacing w:after="0" w:line="360" w:lineRule="auto"/>
              <w:jc w:val="both"/>
              <w:rPr>
                <w:color w:val="000000" w:themeColor="text1"/>
              </w:rPr>
            </w:pPr>
            <w:r w:rsidRPr="00AC42B7">
              <w:rPr>
                <w:color w:val="000000" w:themeColor="text1"/>
              </w:rPr>
              <w:t xml:space="preserve">        </w:t>
            </w:r>
            <w:r w:rsidR="00E964A0" w:rsidRPr="00AC42B7">
              <w:rPr>
                <w:color w:val="000000" w:themeColor="text1"/>
              </w:rPr>
              <w:t>THÀNH PHỐ HỒ CHÍ MINH</w:t>
            </w:r>
          </w:p>
          <w:p w14:paraId="3C03735E" w14:textId="3914C1D5" w:rsidR="00E964A0" w:rsidRPr="00AC42B7" w:rsidRDefault="0084229F" w:rsidP="00AC42B7">
            <w:pPr>
              <w:spacing w:after="0" w:line="360" w:lineRule="auto"/>
              <w:ind w:right="-675"/>
              <w:jc w:val="both"/>
              <w:rPr>
                <w:b/>
                <w:color w:val="000000" w:themeColor="text1"/>
              </w:rPr>
            </w:pPr>
            <w:r w:rsidRPr="00AC42B7">
              <w:rPr>
                <w:b/>
                <w:color w:val="000000" w:themeColor="text1"/>
              </w:rPr>
              <w:t xml:space="preserve">TRƯỜNG CAO ĐẲNG LÝ TỰ TRỌNG </w:t>
            </w:r>
          </w:p>
        </w:tc>
        <w:tc>
          <w:tcPr>
            <w:tcW w:w="6627" w:type="dxa"/>
          </w:tcPr>
          <w:p w14:paraId="6B6DB111" w14:textId="53F16924" w:rsidR="00E964A0" w:rsidRPr="00AC42B7" w:rsidRDefault="00E964A0" w:rsidP="00AC42B7">
            <w:pPr>
              <w:spacing w:after="0" w:line="360" w:lineRule="auto"/>
              <w:rPr>
                <w:b/>
                <w:color w:val="000000" w:themeColor="text1"/>
              </w:rPr>
            </w:pPr>
          </w:p>
        </w:tc>
      </w:tr>
    </w:tbl>
    <w:p w14:paraId="7838E0CB" w14:textId="7C2CC487" w:rsidR="00FE4459" w:rsidRPr="00AC42B7" w:rsidRDefault="00FE4459" w:rsidP="00AC42B7">
      <w:pPr>
        <w:spacing w:after="0" w:line="360" w:lineRule="auto"/>
        <w:jc w:val="both"/>
        <w:rPr>
          <w:b/>
          <w:color w:val="000000" w:themeColor="text1"/>
        </w:rPr>
      </w:pPr>
      <w:r w:rsidRPr="00AC42B7">
        <w:rPr>
          <w:b/>
          <w:color w:val="000000" w:themeColor="text1"/>
        </w:rPr>
        <w:t xml:space="preserve">      THÀNH PHỐ HỒ CHÍ MINH</w:t>
      </w:r>
    </w:p>
    <w:p w14:paraId="1F1A553C" w14:textId="350CB086" w:rsidR="00A73A31" w:rsidRPr="00AC42B7" w:rsidRDefault="00A73A31" w:rsidP="00AC42B7">
      <w:pPr>
        <w:spacing w:after="0" w:line="360" w:lineRule="auto"/>
        <w:jc w:val="center"/>
        <w:rPr>
          <w:b/>
          <w:bCs/>
          <w:color w:val="000000" w:themeColor="text1"/>
        </w:rPr>
      </w:pPr>
    </w:p>
    <w:p w14:paraId="793431B3" w14:textId="77777777" w:rsidR="002600D4" w:rsidRPr="00AC42B7" w:rsidRDefault="002600D4" w:rsidP="00AC42B7">
      <w:pPr>
        <w:spacing w:after="0" w:line="360" w:lineRule="auto"/>
        <w:jc w:val="center"/>
        <w:rPr>
          <w:b/>
          <w:bCs/>
          <w:color w:val="000000" w:themeColor="text1"/>
        </w:rPr>
      </w:pPr>
    </w:p>
    <w:p w14:paraId="50449665" w14:textId="77777777" w:rsidR="00E964A0" w:rsidRPr="00BB2F8E" w:rsidRDefault="00E964A0" w:rsidP="00AC42B7">
      <w:pPr>
        <w:spacing w:after="0" w:line="360" w:lineRule="auto"/>
        <w:jc w:val="center"/>
        <w:rPr>
          <w:b/>
          <w:bCs/>
          <w:color w:val="000000" w:themeColor="text1"/>
          <w:sz w:val="36"/>
          <w:szCs w:val="36"/>
        </w:rPr>
      </w:pPr>
      <w:r w:rsidRPr="00BB2F8E">
        <w:rPr>
          <w:b/>
          <w:bCs/>
          <w:color w:val="000000" w:themeColor="text1"/>
          <w:sz w:val="36"/>
          <w:szCs w:val="36"/>
        </w:rPr>
        <w:t>BẢN MÔ TẢ NỘI DUNG CƠ BẢN CỦA SÁNG KIẾN</w:t>
      </w:r>
    </w:p>
    <w:p w14:paraId="724A71FC" w14:textId="77777777" w:rsidR="00A73A31" w:rsidRPr="00AC42B7" w:rsidRDefault="00A73A31" w:rsidP="00AC42B7">
      <w:pPr>
        <w:spacing w:after="0" w:line="360" w:lineRule="auto"/>
        <w:jc w:val="center"/>
        <w:rPr>
          <w:b/>
          <w:bCs/>
          <w:color w:val="000000" w:themeColor="text1"/>
        </w:rPr>
      </w:pPr>
    </w:p>
    <w:p w14:paraId="41594423" w14:textId="77777777" w:rsidR="0084229F" w:rsidRPr="00AC42B7" w:rsidRDefault="004A4F5C" w:rsidP="00AC42B7">
      <w:pPr>
        <w:spacing w:after="0" w:line="360" w:lineRule="auto"/>
        <w:rPr>
          <w:color w:val="000000" w:themeColor="text1"/>
        </w:rPr>
      </w:pPr>
      <w:r w:rsidRPr="00AC42B7">
        <w:rPr>
          <w:bCs/>
          <w:color w:val="000000" w:themeColor="text1"/>
        </w:rPr>
        <w:t>Tên Sáng kiến</w:t>
      </w:r>
      <w:r w:rsidRPr="00AC42B7">
        <w:rPr>
          <w:color w:val="000000" w:themeColor="text1"/>
          <w:lang w:val="vi-VN"/>
        </w:rPr>
        <w:t>:</w:t>
      </w:r>
      <w:r w:rsidR="0084229F" w:rsidRPr="00AC42B7">
        <w:rPr>
          <w:color w:val="000000" w:themeColor="text1"/>
        </w:rPr>
        <w:t xml:space="preserve"> </w:t>
      </w:r>
    </w:p>
    <w:p w14:paraId="2D03D3D3" w14:textId="673815D2" w:rsidR="004A4F5C" w:rsidRPr="00AC42B7" w:rsidRDefault="0084229F" w:rsidP="00532270">
      <w:pPr>
        <w:spacing w:after="0" w:line="360" w:lineRule="auto"/>
        <w:jc w:val="center"/>
        <w:rPr>
          <w:b/>
          <w:i/>
          <w:color w:val="000000" w:themeColor="text1"/>
        </w:rPr>
      </w:pPr>
      <w:r w:rsidRPr="00AC42B7">
        <w:rPr>
          <w:b/>
          <w:i/>
          <w:color w:val="000000" w:themeColor="text1"/>
        </w:rPr>
        <w:t>“</w:t>
      </w:r>
      <w:r w:rsidR="00532270" w:rsidRPr="00532270">
        <w:rPr>
          <w:b/>
          <w:i/>
          <w:color w:val="000000" w:themeColor="text1"/>
        </w:rPr>
        <w:t>Thi công mô hình cắt bổ bộ biến mô trong hộp số tự động điều khiển điện tử A140E</w:t>
      </w:r>
      <w:r w:rsidRPr="00AC42B7">
        <w:rPr>
          <w:b/>
          <w:i/>
          <w:color w:val="000000" w:themeColor="text1"/>
        </w:rPr>
        <w:t>”</w:t>
      </w:r>
    </w:p>
    <w:p w14:paraId="64B6AE01" w14:textId="77777777" w:rsidR="007D513D" w:rsidRPr="00AC42B7" w:rsidRDefault="007D513D" w:rsidP="00AC42B7">
      <w:pPr>
        <w:spacing w:after="0" w:line="360" w:lineRule="auto"/>
        <w:jc w:val="center"/>
        <w:rPr>
          <w:b/>
          <w:i/>
          <w:color w:val="000000" w:themeColor="text1"/>
        </w:rPr>
      </w:pPr>
    </w:p>
    <w:p w14:paraId="27782925" w14:textId="75A51586" w:rsidR="00E964A0" w:rsidRPr="00AC42B7" w:rsidRDefault="00E964A0" w:rsidP="00AC42B7">
      <w:pPr>
        <w:spacing w:after="0" w:line="360" w:lineRule="auto"/>
        <w:rPr>
          <w:bCs/>
          <w:color w:val="000000" w:themeColor="text1"/>
        </w:rPr>
      </w:pPr>
      <w:r w:rsidRPr="00AC42B7">
        <w:rPr>
          <w:bCs/>
          <w:color w:val="000000" w:themeColor="text1"/>
        </w:rPr>
        <w:t xml:space="preserve">Tên người viết sáng </w:t>
      </w:r>
      <w:r w:rsidR="0084229F" w:rsidRPr="00AC42B7">
        <w:rPr>
          <w:bCs/>
          <w:color w:val="000000" w:themeColor="text1"/>
        </w:rPr>
        <w:t>k</w:t>
      </w:r>
      <w:r w:rsidRPr="00AC42B7">
        <w:rPr>
          <w:bCs/>
          <w:color w:val="000000" w:themeColor="text1"/>
        </w:rPr>
        <w:t>iế</w:t>
      </w:r>
      <w:r w:rsidR="0084229F" w:rsidRPr="00AC42B7">
        <w:rPr>
          <w:bCs/>
          <w:color w:val="000000" w:themeColor="text1"/>
        </w:rPr>
        <w:t xml:space="preserve">n: </w:t>
      </w:r>
      <w:r w:rsidR="00E16B45" w:rsidRPr="00E16B45">
        <w:rPr>
          <w:color w:val="000000" w:themeColor="text1"/>
        </w:rPr>
        <w:t>Nguyễn Thái Bình</w:t>
      </w:r>
    </w:p>
    <w:p w14:paraId="47CF27AA" w14:textId="11E9D6CD" w:rsidR="00E964A0" w:rsidRPr="00AC42B7" w:rsidRDefault="00E964A0" w:rsidP="00AC42B7">
      <w:pPr>
        <w:spacing w:after="0" w:line="360" w:lineRule="auto"/>
        <w:rPr>
          <w:bCs/>
          <w:color w:val="000000" w:themeColor="text1"/>
        </w:rPr>
      </w:pPr>
      <w:r w:rsidRPr="00AC42B7">
        <w:rPr>
          <w:bCs/>
          <w:color w:val="000000" w:themeColor="text1"/>
        </w:rPr>
        <w:t>Chức vụ</w:t>
      </w:r>
      <w:r w:rsidR="00C050E8" w:rsidRPr="00AC42B7">
        <w:rPr>
          <w:bCs/>
          <w:color w:val="000000" w:themeColor="text1"/>
        </w:rPr>
        <w:t>:</w:t>
      </w:r>
      <w:r w:rsidR="00C62A00" w:rsidRPr="00AC42B7">
        <w:rPr>
          <w:bCs/>
          <w:color w:val="000000" w:themeColor="text1"/>
        </w:rPr>
        <w:t xml:space="preserve"> </w:t>
      </w:r>
      <w:r w:rsidR="00E16B45" w:rsidRPr="00E16B45">
        <w:rPr>
          <w:color w:val="000000" w:themeColor="text1"/>
        </w:rPr>
        <w:t>Tổ trưởng Công Đoàn</w:t>
      </w:r>
    </w:p>
    <w:p w14:paraId="71317993" w14:textId="6FC26C50" w:rsidR="00E964A0" w:rsidRPr="00AC42B7" w:rsidRDefault="00E964A0" w:rsidP="00AC42B7">
      <w:pPr>
        <w:spacing w:after="0" w:line="360" w:lineRule="auto"/>
        <w:rPr>
          <w:bCs/>
          <w:color w:val="000000" w:themeColor="text1"/>
        </w:rPr>
      </w:pPr>
      <w:r w:rsidRPr="00AC42B7">
        <w:rPr>
          <w:bCs/>
          <w:color w:val="000000" w:themeColor="text1"/>
        </w:rPr>
        <w:t>Đơn vị công tác</w:t>
      </w:r>
      <w:r w:rsidR="0084229F" w:rsidRPr="00AC42B7">
        <w:rPr>
          <w:bCs/>
          <w:color w:val="000000" w:themeColor="text1"/>
        </w:rPr>
        <w:t xml:space="preserve">: </w:t>
      </w:r>
      <w:r w:rsidR="00C62A00" w:rsidRPr="00AC42B7">
        <w:rPr>
          <w:color w:val="000000" w:themeColor="text1"/>
        </w:rPr>
        <w:t>Khoa Công Nghệ Động lực</w:t>
      </w:r>
    </w:p>
    <w:p w14:paraId="1211EDEC" w14:textId="77777777" w:rsidR="00E964A0" w:rsidRPr="00AC42B7" w:rsidRDefault="00E964A0" w:rsidP="00AC42B7">
      <w:pPr>
        <w:spacing w:after="0" w:line="360" w:lineRule="auto"/>
        <w:rPr>
          <w:b/>
          <w:bCs/>
          <w:color w:val="000000" w:themeColor="text1"/>
        </w:rPr>
      </w:pPr>
    </w:p>
    <w:p w14:paraId="59EFAFCF" w14:textId="6A4BB649" w:rsidR="0025148F" w:rsidRPr="00AC42B7" w:rsidRDefault="004A4F5C" w:rsidP="00AC42B7">
      <w:pPr>
        <w:pStyle w:val="ListParagraph"/>
        <w:numPr>
          <w:ilvl w:val="0"/>
          <w:numId w:val="1"/>
        </w:numPr>
        <w:tabs>
          <w:tab w:val="left" w:pos="284"/>
        </w:tabs>
        <w:spacing w:after="0" w:line="360" w:lineRule="auto"/>
        <w:ind w:left="0" w:firstLine="0"/>
        <w:rPr>
          <w:color w:val="000000" w:themeColor="text1"/>
        </w:rPr>
      </w:pPr>
      <w:r w:rsidRPr="00AC42B7">
        <w:rPr>
          <w:b/>
          <w:bCs/>
          <w:color w:val="000000" w:themeColor="text1"/>
        </w:rPr>
        <w:t>Thực trạng:</w:t>
      </w:r>
      <w:r w:rsidR="00E964A0" w:rsidRPr="00AC42B7">
        <w:rPr>
          <w:b/>
          <w:bCs/>
          <w:color w:val="000000" w:themeColor="text1"/>
        </w:rPr>
        <w:t xml:space="preserve"> </w:t>
      </w:r>
    </w:p>
    <w:p w14:paraId="556F0A56" w14:textId="77777777"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 xml:space="preserve">Có thể thấy, sự hội nhập ngày càng sâu rộng của đất nước vào khu vực và thế giới mang nhiều thời cơ nhưng song song cũng là thách thức, cả trong thị trường lao động. Cùng với sự bùng nổ ứng dụng Internet, công nghệ số, thiết bị thông minh, robot vào sản xuất như hiện nay, Việt Nam còn có thể sẽ phải chịu sức ép về vấn đề giải quyết việc làm và sẽ phải đối mặt với sự gia tăng tỷ lệ thất nghiệp hoặc thiếu việc làm vì nước ta có quy mô dân số lớn nhưng chất lượng lao động thấp. Thêm nữa, việc đào tạo thừa cũng là cảnh báo đáng báo động đồng thời với sức ép cạnh tranh từ sự di cư của nguồn nhân lực chất lượng cao và sức ép cạnh tranh càng cao đến từ chính thị trường lao động khu vực ASEAN. Bởi thế, phải trang bị các kỹ năng mới cho lao động thời kỳ mới theo hướng nâng cao chất lượng đào tạo, khả năng ngoại ngữ, lao động chất lượng cao, khắc phục tình trạng thừa - thiếu cục bộ, chú trọng công tác dự báo hướng nghiệp... </w:t>
      </w:r>
    </w:p>
    <w:p w14:paraId="1FEC6813" w14:textId="77777777"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lastRenderedPageBreak/>
        <w:t xml:space="preserve">Lúc này, việc chuẩn hoá trong đào tạo, nâng cao tầm quan trọng của việc đào tạo kỹ năng cho người lao động, đào tạo thực tiễn không đơn thuần chỉ là lý thuyết mang tính minh họa, cần sự trải nghiệm trong thực hành, thực tế kết hợp với đào tạo lý thuyết ngay khi ngồi trên ghế nhà trường càng trở nên quan trọng. </w:t>
      </w:r>
    </w:p>
    <w:p w14:paraId="4B616AC8" w14:textId="691CE15E" w:rsidR="00C62A00" w:rsidRPr="00AC42B7" w:rsidRDefault="00C62A00" w:rsidP="00AC42B7">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Khoa Công nghệ động lực trường CĐ Lý Tự Trọng TP HCM được trang bị rất tốt về thiết bị giảng dạy thực hành. Tuy nhiên, với sự phát triển như vũ bão của nghành công nghệ ô tô thì việc tiếp cận vấn đề mới càng cực kỳ quan trọng. Mọi chuyện không đơn thuần là chỉ hiểu cấu tạo và nguyên lý làm việc cái cần chính là bản chất cốt lõi của vấn đề.</w:t>
      </w:r>
    </w:p>
    <w:p w14:paraId="62D03559" w14:textId="48A8BF2F" w:rsidR="00874797" w:rsidRPr="00AC42B7" w:rsidRDefault="00C62A00" w:rsidP="00532270">
      <w:pPr>
        <w:shd w:val="clear" w:color="auto" w:fill="FFFFFF"/>
        <w:spacing w:after="420" w:line="360" w:lineRule="auto"/>
        <w:ind w:firstLine="720"/>
        <w:jc w:val="both"/>
        <w:rPr>
          <w:color w:val="000000" w:themeColor="text1"/>
          <w:shd w:val="clear" w:color="auto" w:fill="FFFFFF"/>
        </w:rPr>
      </w:pPr>
      <w:r w:rsidRPr="00AC42B7">
        <w:rPr>
          <w:color w:val="000000" w:themeColor="text1"/>
          <w:shd w:val="clear" w:color="auto" w:fill="FFFFFF"/>
        </w:rPr>
        <w:t xml:space="preserve">Bản thân tác giả đã có sáng kiến </w:t>
      </w:r>
      <w:r w:rsidR="00532270" w:rsidRPr="00532270">
        <w:rPr>
          <w:color w:val="000000" w:themeColor="text1"/>
          <w:shd w:val="clear" w:color="auto" w:fill="FFFFFF"/>
        </w:rPr>
        <w:t>Thi công mô hình cắt bổ bộ biến mô trong hộp số tự động điều khiển điện tử A140E</w:t>
      </w:r>
      <w:r w:rsidRPr="00AC42B7">
        <w:rPr>
          <w:color w:val="000000" w:themeColor="text1"/>
          <w:shd w:val="clear" w:color="auto" w:fill="FFFFFF"/>
        </w:rPr>
        <w:t>, tôi tự nhận thấy mình phải có trách nhiệm nghiên cứu làm ra những sản phẩm đưa vào ứng dụng trong giảng dạy nhằm giúp các em sinh viên nắm bắt vấn đề một cách cơ bản nhất và nhanh nhất</w:t>
      </w:r>
      <w:r w:rsidR="00874797">
        <w:rPr>
          <w:color w:val="000000" w:themeColor="text1"/>
          <w:shd w:val="clear" w:color="auto" w:fill="FFFFFF"/>
        </w:rPr>
        <w:t>.</w:t>
      </w:r>
    </w:p>
    <w:p w14:paraId="6BA200B6" w14:textId="0276F357" w:rsidR="00E16B45" w:rsidRPr="00874797" w:rsidRDefault="00874797" w:rsidP="00874797">
      <w:pPr>
        <w:pStyle w:val="ListParagraph"/>
        <w:numPr>
          <w:ilvl w:val="0"/>
          <w:numId w:val="1"/>
        </w:numPr>
        <w:tabs>
          <w:tab w:val="left" w:pos="284"/>
        </w:tabs>
        <w:spacing w:after="0" w:line="360" w:lineRule="auto"/>
        <w:ind w:left="0" w:firstLine="0"/>
        <w:rPr>
          <w:b/>
          <w:bCs/>
        </w:rPr>
      </w:pPr>
      <w:r w:rsidRPr="00874797">
        <w:rPr>
          <w:b/>
          <w:bCs/>
        </w:rPr>
        <w:t xml:space="preserve">Nội dung cơ bản của sáng kiến </w:t>
      </w:r>
    </w:p>
    <w:p w14:paraId="47FA968B" w14:textId="77777777" w:rsidR="00532270" w:rsidRDefault="00532270" w:rsidP="00A32D86">
      <w:pPr>
        <w:pStyle w:val="ListParagraph"/>
        <w:numPr>
          <w:ilvl w:val="1"/>
          <w:numId w:val="13"/>
        </w:numPr>
      </w:pPr>
      <w:r w:rsidRPr="003B1475">
        <w:t>Khái quát chung</w:t>
      </w:r>
    </w:p>
    <w:p w14:paraId="736E303B" w14:textId="77777777" w:rsidR="00532270" w:rsidRDefault="00532270" w:rsidP="00532270">
      <w:pPr>
        <w:ind w:firstLine="284"/>
        <w:jc w:val="both"/>
        <w:rPr>
          <w:rStyle w:val="apple-style-span"/>
        </w:rPr>
      </w:pPr>
      <w:r w:rsidRPr="001B4095">
        <w:rPr>
          <w:rStyle w:val="apple-style-span"/>
        </w:rPr>
        <w:t>Về kết cấu bộ biến mô gồm các bộ phận: Bánh bơm, bánh tuabin, khớp một chiều, stato và vỏ biến mô chứa tất cả các bộ phận đó. Bộ biến mô được điền đầy dầu hộp số tự động ( dầu ATF) do bơm dầu cung cấp. Khi động cơ hoạt động, bánh bơm quay, và dầu bị đẩy ra từ bánh bơm thành một dòng mạnh làm quay bánh tua bin.</w:t>
      </w:r>
    </w:p>
    <w:p w14:paraId="653D2A30" w14:textId="06528710" w:rsidR="00532270" w:rsidRDefault="00532270" w:rsidP="00532270">
      <w:pPr>
        <w:ind w:firstLine="284"/>
        <w:jc w:val="center"/>
        <w:rPr>
          <w:rStyle w:val="apple-style-span"/>
        </w:rPr>
      </w:pPr>
      <w:r>
        <w:rPr>
          <w:rStyle w:val="apple-style-span"/>
          <w:noProof/>
          <w:lang w:eastAsia="en-US"/>
        </w:rPr>
        <w:lastRenderedPageBreak/>
        <w:drawing>
          <wp:inline distT="0" distB="0" distL="0" distR="0" wp14:anchorId="25C1986E" wp14:editId="79C7F016">
            <wp:extent cx="5105400" cy="4572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05400" cy="4572000"/>
                    </a:xfrm>
                    <a:prstGeom prst="rect">
                      <a:avLst/>
                    </a:prstGeom>
                    <a:noFill/>
                    <a:ln>
                      <a:noFill/>
                    </a:ln>
                  </pic:spPr>
                </pic:pic>
              </a:graphicData>
            </a:graphic>
          </wp:inline>
        </w:drawing>
      </w:r>
    </w:p>
    <w:p w14:paraId="76885CDC" w14:textId="77777777" w:rsidR="00532270" w:rsidRPr="00024CFD" w:rsidRDefault="00532270" w:rsidP="00532270">
      <w:pPr>
        <w:ind w:firstLine="284"/>
        <w:jc w:val="center"/>
        <w:rPr>
          <w:rStyle w:val="apple-style-span"/>
          <w:b/>
          <w:bCs/>
          <w:i/>
          <w:iCs/>
        </w:rPr>
      </w:pPr>
      <w:r w:rsidRPr="00024CFD">
        <w:rPr>
          <w:rStyle w:val="apple-style-span"/>
          <w:b/>
          <w:bCs/>
          <w:i/>
          <w:iCs/>
        </w:rPr>
        <w:t>Hình 1</w:t>
      </w:r>
      <w:r>
        <w:rPr>
          <w:rStyle w:val="apple-style-span"/>
          <w:b/>
          <w:bCs/>
          <w:i/>
          <w:iCs/>
        </w:rPr>
        <w:t>:</w:t>
      </w:r>
      <w:r w:rsidRPr="00024CFD">
        <w:rPr>
          <w:rStyle w:val="apple-style-span"/>
          <w:b/>
          <w:bCs/>
          <w:i/>
          <w:iCs/>
        </w:rPr>
        <w:t xml:space="preserve"> Cấu tạo của bộ biến mô</w:t>
      </w:r>
    </w:p>
    <w:p w14:paraId="685F5390" w14:textId="77777777" w:rsidR="00532270" w:rsidRPr="001B4095" w:rsidRDefault="00532270" w:rsidP="00532270">
      <w:pPr>
        <w:ind w:firstLine="284"/>
        <w:jc w:val="both"/>
        <w:rPr>
          <w:rStyle w:val="apple-style-span"/>
          <w:b/>
          <w:bCs/>
        </w:rPr>
      </w:pPr>
      <w:r w:rsidRPr="001B4095">
        <w:rPr>
          <w:rStyle w:val="apple-style-span"/>
          <w:b/>
          <w:bCs/>
        </w:rPr>
        <w:t xml:space="preserve">Bánh bơm </w:t>
      </w:r>
    </w:p>
    <w:p w14:paraId="2C15AE07" w14:textId="77777777" w:rsidR="00532270" w:rsidRDefault="00532270" w:rsidP="00532270">
      <w:pPr>
        <w:ind w:firstLine="284"/>
        <w:jc w:val="both"/>
        <w:rPr>
          <w:rStyle w:val="apple-style-span"/>
        </w:rPr>
      </w:pPr>
      <w:r w:rsidRPr="001B4095">
        <w:rPr>
          <w:rStyle w:val="apple-style-span"/>
        </w:rPr>
        <w:t>Bánh bơm được bố trí gắn liền và nằm trong vỏ bộ biến mô và nối với trục khuỷu qua đĩa dẫn động. Nhiều cánh hình cong được lắp bên trong bánh bơm.Vòng dẫn hướng được lắp trên mép trong của các cánh để đường dẫn dòng dầu được êm.</w:t>
      </w:r>
    </w:p>
    <w:p w14:paraId="56C21FE7" w14:textId="77777777" w:rsidR="00532270" w:rsidRPr="001B4095" w:rsidRDefault="00532270" w:rsidP="00532270">
      <w:pPr>
        <w:ind w:firstLine="284"/>
        <w:jc w:val="both"/>
        <w:rPr>
          <w:rStyle w:val="apple-style-span"/>
          <w:bCs/>
        </w:rPr>
      </w:pPr>
      <w:r w:rsidRPr="001B4095">
        <w:rPr>
          <w:rStyle w:val="apple-style-span"/>
          <w:b/>
          <w:bCs/>
        </w:rPr>
        <w:t xml:space="preserve">Bánh tua bin </w:t>
      </w:r>
    </w:p>
    <w:p w14:paraId="704EC731" w14:textId="77777777" w:rsidR="00532270" w:rsidRPr="001B4095" w:rsidRDefault="00532270" w:rsidP="00532270">
      <w:pPr>
        <w:ind w:firstLine="284"/>
        <w:jc w:val="both"/>
        <w:rPr>
          <w:rStyle w:val="apple-style-span"/>
        </w:rPr>
      </w:pPr>
      <w:r w:rsidRPr="001B4095">
        <w:rPr>
          <w:rStyle w:val="apple-style-span"/>
        </w:rPr>
        <w:t>Cũng như bánh bơm bánh tua bin gồm rất nhiều cánh được lắp lên bánh tuabin. Hướng cong của các cánh này ngược chiều với hướng cong của cánh của bánh bơm. Bánh tua bin được lắp trên trục sơ cấp của hộp số sao cho các cánh bên trong nó nằm đối diện với các cánh của bánh bơm với một khe hở rất nhỏ ở giữa.</w:t>
      </w:r>
    </w:p>
    <w:p w14:paraId="193CA0AF" w14:textId="77777777" w:rsidR="00532270" w:rsidRPr="001B4095" w:rsidRDefault="00532270" w:rsidP="00532270">
      <w:pPr>
        <w:ind w:firstLine="284"/>
        <w:jc w:val="both"/>
        <w:rPr>
          <w:rStyle w:val="apple-style-span"/>
          <w:b/>
          <w:bCs/>
        </w:rPr>
      </w:pPr>
      <w:r w:rsidRPr="001B4095">
        <w:rPr>
          <w:rStyle w:val="apple-style-span"/>
          <w:b/>
          <w:bCs/>
        </w:rPr>
        <w:t>Stato</w:t>
      </w:r>
    </w:p>
    <w:p w14:paraId="45ED130B" w14:textId="77777777" w:rsidR="00532270" w:rsidRPr="001B4095" w:rsidRDefault="00532270" w:rsidP="00532270">
      <w:pPr>
        <w:ind w:firstLine="284"/>
        <w:jc w:val="both"/>
        <w:rPr>
          <w:rStyle w:val="apple-style-span"/>
          <w:b/>
          <w:bCs/>
        </w:rPr>
      </w:pPr>
      <w:r w:rsidRPr="001B4095">
        <w:rPr>
          <w:rStyle w:val="apple-style-span"/>
          <w:bCs/>
        </w:rPr>
        <w:t>Stato gồm nhiều các cánh.</w:t>
      </w:r>
      <w:r w:rsidRPr="001B4095">
        <w:rPr>
          <w:rStyle w:val="apple-style-span"/>
        </w:rPr>
        <w:t xml:space="preserve"> Stato nằm giữa bánh bơm và bánh tua bin. Qua khớp một chiều nó được lắp trên trục stato và trục này được cố định trên vỏ hộp số. Nhờ có kết cấu như vậy nên khi dòng dầu trở về từ bánh tua bin vào bánh bơm theo hướng cản sự quay của bánh bơm. Do đó, khi có sự chênh lệch lớn về tốc độ giữa bánh bơm và bánh </w:t>
      </w:r>
      <w:r w:rsidRPr="001B4095">
        <w:rPr>
          <w:rStyle w:val="apple-style-span"/>
        </w:rPr>
        <w:lastRenderedPageBreak/>
        <w:t xml:space="preserve">tua bin, cánh stato đổi chiều của dòng dầu sao cho nó tác động lên phía sau của các cánh trên bánh bơm và bổ sung thêm lực đẩy cho bánh bơm do đó làm tăng mômen. </w:t>
      </w:r>
    </w:p>
    <w:p w14:paraId="3300730D" w14:textId="77777777" w:rsidR="00532270" w:rsidRPr="001B4095" w:rsidRDefault="00532270" w:rsidP="00532270">
      <w:pPr>
        <w:ind w:firstLine="284"/>
        <w:jc w:val="both"/>
        <w:rPr>
          <w:rStyle w:val="apple-style-span"/>
          <w:b/>
        </w:rPr>
      </w:pPr>
      <w:r w:rsidRPr="001B4095">
        <w:rPr>
          <w:rStyle w:val="apple-style-span"/>
          <w:b/>
        </w:rPr>
        <w:t>Khớp một chiều</w:t>
      </w:r>
    </w:p>
    <w:p w14:paraId="334A7C56" w14:textId="77777777" w:rsidR="00532270" w:rsidRPr="001B4095" w:rsidRDefault="00532270" w:rsidP="00532270">
      <w:pPr>
        <w:ind w:firstLine="284"/>
        <w:jc w:val="both"/>
        <w:rPr>
          <w:rStyle w:val="apple-style-span"/>
        </w:rPr>
      </w:pPr>
      <w:r w:rsidRPr="001B4095">
        <w:rPr>
          <w:rStyle w:val="apple-style-span"/>
        </w:rPr>
        <w:t>Khớp một chiều gồm có các con lăn có dạng hình nêm (L</w:t>
      </w:r>
      <w:r w:rsidRPr="001B4095">
        <w:rPr>
          <w:rStyle w:val="apple-style-span"/>
          <w:vertAlign w:val="subscript"/>
        </w:rPr>
        <w:t xml:space="preserve">1 </w:t>
      </w:r>
      <w:r w:rsidRPr="001B4095">
        <w:rPr>
          <w:rStyle w:val="apple-style-span"/>
        </w:rPr>
        <w:t>&lt; L</w:t>
      </w:r>
      <w:r w:rsidRPr="001B4095">
        <w:rPr>
          <w:rStyle w:val="apple-style-span"/>
          <w:vertAlign w:val="subscript"/>
        </w:rPr>
        <w:t>2</w:t>
      </w:r>
      <w:r w:rsidRPr="001B4095">
        <w:rPr>
          <w:rStyle w:val="apple-style-span"/>
        </w:rPr>
        <w:t>), một lò xo, một vành trong và một vành ngoài như hình 2.5. Khớp một chiều cho phép stato quay theo chiều quay của trục khuỷu động cơ (chiều A). Tuy nhiên nếu Stato định bắt đầu quay theo chiều ngược lại thì khớp một chiều sẽ khoá stato để ngăn không cho nó quay.</w:t>
      </w:r>
    </w:p>
    <w:p w14:paraId="4B90B513" w14:textId="77777777" w:rsidR="00532270" w:rsidRDefault="00532270" w:rsidP="00532270">
      <w:pPr>
        <w:pStyle w:val="Heading3"/>
        <w:keepLines w:val="0"/>
        <w:numPr>
          <w:ilvl w:val="2"/>
          <w:numId w:val="13"/>
        </w:numPr>
        <w:spacing w:before="240" w:after="60"/>
      </w:pPr>
      <w:r w:rsidRPr="003B1475">
        <w:t>Hoạt động</w:t>
      </w:r>
    </w:p>
    <w:p w14:paraId="097F7ED6" w14:textId="77777777" w:rsidR="00532270" w:rsidRDefault="00532270" w:rsidP="00532270">
      <w:pPr>
        <w:ind w:firstLine="720"/>
      </w:pPr>
      <w:r w:rsidRPr="00024CFD">
        <w:t>Dưới đây là mô tả chung về hoạt động của bộ biến mô khi cần số được chuyển vào “D”, "2", "L" hoặc "R".</w:t>
      </w:r>
    </w:p>
    <w:p w14:paraId="7B317E8D" w14:textId="5B05AB78" w:rsidR="00532270" w:rsidRDefault="00532270" w:rsidP="00532270">
      <w:pPr>
        <w:jc w:val="center"/>
      </w:pPr>
      <w:r>
        <w:rPr>
          <w:noProof/>
          <w:lang w:eastAsia="en-US"/>
        </w:rPr>
        <w:drawing>
          <wp:inline distT="0" distB="0" distL="0" distR="0" wp14:anchorId="0F018290" wp14:editId="666C1244">
            <wp:extent cx="6102350" cy="25654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102350" cy="2565400"/>
                    </a:xfrm>
                    <a:prstGeom prst="rect">
                      <a:avLst/>
                    </a:prstGeom>
                    <a:noFill/>
                    <a:ln>
                      <a:noFill/>
                    </a:ln>
                  </pic:spPr>
                </pic:pic>
              </a:graphicData>
            </a:graphic>
          </wp:inline>
        </w:drawing>
      </w:r>
    </w:p>
    <w:p w14:paraId="34D0EADF" w14:textId="77777777" w:rsidR="00532270" w:rsidRPr="00024CFD" w:rsidRDefault="00532270" w:rsidP="00532270">
      <w:pPr>
        <w:jc w:val="center"/>
        <w:rPr>
          <w:b/>
          <w:bCs/>
          <w:i/>
          <w:iCs/>
        </w:rPr>
      </w:pPr>
      <w:r w:rsidRPr="00024CFD">
        <w:rPr>
          <w:b/>
          <w:bCs/>
          <w:i/>
          <w:iCs/>
        </w:rPr>
        <w:t>Hình 2: Hoạt động của bộ biến mô</w:t>
      </w:r>
    </w:p>
    <w:p w14:paraId="4DCF4C65" w14:textId="77777777" w:rsidR="00532270" w:rsidRPr="00024CFD" w:rsidRDefault="00532270" w:rsidP="00532270">
      <w:r w:rsidRPr="00024CFD">
        <w:sym w:font="Symbol" w:char="F0B7"/>
      </w:r>
      <w:r w:rsidRPr="00024CFD">
        <w:t xml:space="preserve"> Động cơ chạy không tải, xe dừng </w:t>
      </w:r>
    </w:p>
    <w:p w14:paraId="24B2A14D" w14:textId="77777777" w:rsidR="00532270" w:rsidRPr="00024CFD" w:rsidRDefault="00532270" w:rsidP="00532270">
      <w:pPr>
        <w:ind w:firstLine="720"/>
        <w:jc w:val="both"/>
      </w:pPr>
      <w:r w:rsidRPr="00024CFD">
        <w:t>Khi động cơ chạy không tải thì mômen do động cơ sinh ra là nhỏ nhất. Nếu gài phanh (phanh tay hoặc phanh chân) thì tải trên bánh tuabin rất lớn vì thế nó không thể quay cung bánh bơm.</w:t>
      </w:r>
    </w:p>
    <w:p w14:paraId="73E2BBF2" w14:textId="77777777" w:rsidR="00532270" w:rsidRPr="00024CFD" w:rsidRDefault="00532270" w:rsidP="00532270">
      <w:r w:rsidRPr="00024CFD">
        <w:t xml:space="preserve">    Tuy nhiên, do xe bị dừng nên tỷ số truyền tốc độ của bánh tuabin so với cánh bơm bằng không trong khi tỷ số truyền mô men ở trị số lớn nhất. Do đó, bánh tua bin luôn sẵn sàng để quay với một mômen lớn hơn mô men do động cơ sinh ra.</w:t>
      </w:r>
    </w:p>
    <w:p w14:paraId="5C511CDC" w14:textId="77777777" w:rsidR="00532270" w:rsidRPr="00024CFD" w:rsidRDefault="00532270" w:rsidP="00532270">
      <w:r w:rsidRPr="00024CFD">
        <w:sym w:font="Symbol" w:char="F0B7"/>
      </w:r>
      <w:r w:rsidRPr="00024CFD">
        <w:t xml:space="preserve"> Xe bắt đầu khởi hành </w:t>
      </w:r>
    </w:p>
    <w:p w14:paraId="2ECD1E22" w14:textId="77777777" w:rsidR="00532270" w:rsidRPr="00024CFD" w:rsidRDefault="00532270" w:rsidP="00532270">
      <w:pPr>
        <w:ind w:firstLine="720"/>
        <w:jc w:val="both"/>
      </w:pPr>
      <w:r w:rsidRPr="00024CFD">
        <w:lastRenderedPageBreak/>
        <w:t>Khi nhả các phanh thì bánh tuabin có thể quay cùng với trục sơ cấp của hộp số.</w:t>
      </w:r>
      <w:r w:rsidRPr="00024CFD">
        <w:br/>
        <w:t>Do đó, bánh tuabin quay với một mômen lớn hơn mô men do động cơ sinh ra khi đạp bàn đạp ga. Như vậy xe bắt đầu chuyển động.</w:t>
      </w:r>
    </w:p>
    <w:p w14:paraId="0E09BBA5" w14:textId="77777777" w:rsidR="00532270" w:rsidRPr="00024CFD" w:rsidRDefault="00532270" w:rsidP="00532270">
      <w:pPr>
        <w:jc w:val="both"/>
      </w:pPr>
      <w:r w:rsidRPr="00024CFD">
        <w:sym w:font="Symbol" w:char="F0B7"/>
      </w:r>
      <w:r w:rsidRPr="00024CFD">
        <w:t xml:space="preserve"> Xe chạy với tốc độ thấp </w:t>
      </w:r>
    </w:p>
    <w:p w14:paraId="267072BF" w14:textId="77777777" w:rsidR="00532270" w:rsidRPr="00024CFD" w:rsidRDefault="00532270" w:rsidP="00532270">
      <w:pPr>
        <w:ind w:firstLine="720"/>
        <w:jc w:val="both"/>
      </w:pPr>
      <w:r w:rsidRPr="00024CFD">
        <w:t>Khi tốc độ xe tăng lên, thì tốc độ quay của bánh tua bin sẽ nhanh chóng tiến gần tới tốc độ quay của bánh bơm. Vì vậy, tỷ số truyền mômen nhanh chóng tiến gần tới 1.0. Khi tỷ số truyền tốc độ giữa bánh tua-bin và bánh bơm đạt tới điểm ly hợp thì stato bắt đầu quay. Và sự khuyếch đại mô men giảm xuống. Nói cách khác, bộ biến mô bắt đầu hoạt động như một khớp nối thuỷ lực. Do đó, tốc độ xe tăng gần như theo tỷ lệ thuận với tốc độ động cơ.</w:t>
      </w:r>
    </w:p>
    <w:p w14:paraId="42EEE001" w14:textId="77777777" w:rsidR="00532270" w:rsidRPr="00024CFD" w:rsidRDefault="00532270" w:rsidP="00532270">
      <w:pPr>
        <w:jc w:val="both"/>
      </w:pPr>
      <w:r w:rsidRPr="00024CFD">
        <w:sym w:font="Symbol" w:char="F0B7"/>
      </w:r>
      <w:r w:rsidRPr="00024CFD">
        <w:t xml:space="preserve"> Xe chạy ổn định ở tốc độ trung bình hoặc tốc độ cao</w:t>
      </w:r>
    </w:p>
    <w:p w14:paraId="61145F4D" w14:textId="77777777" w:rsidR="00532270" w:rsidRPr="00024CFD" w:rsidRDefault="00532270" w:rsidP="00532270">
      <w:pPr>
        <w:ind w:firstLine="360"/>
        <w:jc w:val="both"/>
      </w:pPr>
      <w:r w:rsidRPr="00024CFD">
        <w:t>Bộ biến mô chỉ hoạt động như một khớp nối thuỷ lực. Bánh tua bin quay ở tốc độ gần đúng tốc độ của bánh bơm.</w:t>
      </w:r>
    </w:p>
    <w:p w14:paraId="6598FE1D" w14:textId="77777777" w:rsidR="00532270" w:rsidRPr="00024CFD" w:rsidRDefault="00532270" w:rsidP="00532270">
      <w:pPr>
        <w:ind w:firstLine="360"/>
        <w:jc w:val="both"/>
      </w:pPr>
      <w:r w:rsidRPr="00024CFD">
        <w:t>Trong điều kiện bình thường khi xe bắt đầu chuyển động thì bộ biến mô sẽ đạt được điểm ly hợp trong thời gian từ 2 đến 3 giây. Tuy nhiên, nếu tải nặng thì thậm chí cả khi xe chạy ở tốc độ trung bình hoặc tốc độ cao thì bộ biến mô vẫn có thể hoạt động trong dải biến mô.</w:t>
      </w:r>
    </w:p>
    <w:p w14:paraId="52287FDC" w14:textId="35DB6A07" w:rsidR="00E16B45" w:rsidRPr="00532270" w:rsidRDefault="00532270" w:rsidP="00532270">
      <w:pPr>
        <w:pStyle w:val="ListParagraph"/>
        <w:numPr>
          <w:ilvl w:val="1"/>
          <w:numId w:val="13"/>
        </w:numPr>
        <w:rPr>
          <w:rFonts w:eastAsia="Times New Roman"/>
          <w:b/>
          <w:bCs/>
          <w:iCs/>
        </w:rPr>
      </w:pPr>
      <w:r w:rsidRPr="00532270">
        <w:rPr>
          <w:rFonts w:eastAsia="Times New Roman"/>
          <w:b/>
          <w:bCs/>
          <w:iCs/>
        </w:rPr>
        <w:t>Thi công mô hình cắt bổ bộ cắt bổ bộ biến mô trong hộp số tự động điều khiển điện tử A140E</w:t>
      </w:r>
    </w:p>
    <w:p w14:paraId="76BDF7FB" w14:textId="47851E92" w:rsidR="00E16B45" w:rsidRDefault="00532270" w:rsidP="00532270">
      <w:pPr>
        <w:spacing w:after="0" w:line="400" w:lineRule="atLeast"/>
        <w:contextualSpacing/>
        <w:jc w:val="center"/>
        <w:rPr>
          <w:rFonts w:eastAsia="Times New Roman"/>
          <w:b/>
          <w:bCs/>
          <w:iCs/>
        </w:rPr>
      </w:pPr>
      <w:r>
        <w:rPr>
          <w:noProof/>
          <w:lang w:eastAsia="en-US"/>
        </w:rPr>
        <w:lastRenderedPageBreak/>
        <w:drawing>
          <wp:inline distT="0" distB="0" distL="0" distR="0" wp14:anchorId="6392290E" wp14:editId="1C886021">
            <wp:extent cx="5219700" cy="41243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19700" cy="4124325"/>
                    </a:xfrm>
                    <a:prstGeom prst="rect">
                      <a:avLst/>
                    </a:prstGeom>
                    <a:noFill/>
                    <a:ln>
                      <a:noFill/>
                    </a:ln>
                  </pic:spPr>
                </pic:pic>
              </a:graphicData>
            </a:graphic>
          </wp:inline>
        </w:drawing>
      </w:r>
    </w:p>
    <w:p w14:paraId="70DF48F3" w14:textId="77777777" w:rsidR="00E16B45" w:rsidRPr="00426E5F" w:rsidRDefault="00E16B45" w:rsidP="00532270">
      <w:pPr>
        <w:spacing w:after="0" w:line="400" w:lineRule="atLeast"/>
        <w:contextualSpacing/>
        <w:jc w:val="center"/>
        <w:rPr>
          <w:rFonts w:eastAsia="Times New Roman"/>
          <w:bCs/>
          <w:i/>
          <w:iCs/>
        </w:rPr>
      </w:pPr>
      <w:r w:rsidRPr="00426E5F">
        <w:rPr>
          <w:rFonts w:eastAsia="Times New Roman"/>
          <w:bCs/>
          <w:i/>
          <w:iCs/>
        </w:rPr>
        <w:t>Hình 3: Sản phẩm sau khi hoàn thiện</w:t>
      </w:r>
    </w:p>
    <w:p w14:paraId="40FE7A5A" w14:textId="77777777" w:rsidR="00E16B45" w:rsidRDefault="00E16B45" w:rsidP="00532270">
      <w:pPr>
        <w:spacing w:after="0" w:line="400" w:lineRule="atLeast"/>
        <w:ind w:firstLine="426"/>
        <w:contextualSpacing/>
        <w:jc w:val="center"/>
      </w:pPr>
    </w:p>
    <w:p w14:paraId="7DA8B412" w14:textId="77777777" w:rsidR="00E16B45" w:rsidRPr="003B1475" w:rsidRDefault="00E16B45" w:rsidP="00E16B45">
      <w:pPr>
        <w:spacing w:after="0" w:line="400" w:lineRule="atLeast"/>
        <w:ind w:firstLine="426"/>
        <w:contextualSpacing/>
        <w:jc w:val="both"/>
      </w:pPr>
      <w:r w:rsidRPr="003B1475">
        <w:t>Trong phần này tác giả tiến hành:</w:t>
      </w:r>
    </w:p>
    <w:p w14:paraId="4C110D86" w14:textId="77777777" w:rsidR="00E16B45" w:rsidRPr="00920B4B" w:rsidRDefault="00E16B45" w:rsidP="00E16B45">
      <w:pPr>
        <w:numPr>
          <w:ilvl w:val="0"/>
          <w:numId w:val="16"/>
        </w:numPr>
        <w:spacing w:after="0" w:line="400" w:lineRule="atLeast"/>
        <w:contextualSpacing/>
        <w:jc w:val="both"/>
        <w:rPr>
          <w:bCs/>
        </w:rPr>
      </w:pPr>
      <w:r w:rsidRPr="003B1475">
        <w:t xml:space="preserve"> Thi công mô hình dựa trên ý tưởng đã hoạch định sẵn;</w:t>
      </w:r>
    </w:p>
    <w:p w14:paraId="5EF6CD80" w14:textId="7CAB2A0D" w:rsidR="00E16B45" w:rsidRDefault="00E16B45" w:rsidP="00E16B45">
      <w:pPr>
        <w:numPr>
          <w:ilvl w:val="0"/>
          <w:numId w:val="16"/>
        </w:numPr>
        <w:spacing w:after="0" w:line="400" w:lineRule="atLeast"/>
        <w:contextualSpacing/>
        <w:jc w:val="both"/>
        <w:rPr>
          <w:bCs/>
        </w:rPr>
      </w:pPr>
      <w:r w:rsidRPr="00920B4B">
        <w:rPr>
          <w:bCs/>
        </w:rPr>
        <w:t>Các hình ảnh cụ thể về mô hình có trong phần phụ lục đính kèm</w:t>
      </w:r>
      <w:r w:rsidR="00920B4B">
        <w:rPr>
          <w:bCs/>
        </w:rPr>
        <w:t>.</w:t>
      </w:r>
    </w:p>
    <w:p w14:paraId="4F7ECBDA" w14:textId="7A41CD3D" w:rsidR="00E16B45" w:rsidRPr="003B1475" w:rsidRDefault="00874797" w:rsidP="00E16B45">
      <w:pPr>
        <w:pStyle w:val="Heading1"/>
        <w:numPr>
          <w:ilvl w:val="0"/>
          <w:numId w:val="13"/>
        </w:numPr>
      </w:pPr>
      <w:r>
        <w:t xml:space="preserve">Kết quả của sáng kiến </w:t>
      </w:r>
    </w:p>
    <w:p w14:paraId="7CD97540" w14:textId="77777777" w:rsidR="003A204E" w:rsidRPr="00AC42B7" w:rsidRDefault="003A204E" w:rsidP="00AC42B7">
      <w:pPr>
        <w:pStyle w:val="ListParagraph"/>
        <w:spacing w:after="120" w:line="360" w:lineRule="auto"/>
        <w:ind w:left="0" w:firstLine="720"/>
        <w:jc w:val="both"/>
        <w:rPr>
          <w:bCs/>
          <w:color w:val="000000" w:themeColor="text1"/>
        </w:rPr>
      </w:pPr>
      <w:r w:rsidRPr="00AC42B7">
        <w:rPr>
          <w:bCs/>
          <w:color w:val="000000" w:themeColor="text1"/>
        </w:rPr>
        <w:t>So với công việc trước đây, Sáng kiến kinh nghiệm thể hiện được những ưu điểm sau:</w:t>
      </w:r>
    </w:p>
    <w:p w14:paraId="01DE9C9A" w14:textId="54B90F7E" w:rsidR="00C62A00" w:rsidRPr="00AC42B7" w:rsidRDefault="003A204E"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Phù hợp với </w:t>
      </w:r>
      <w:r w:rsidR="00C62A00" w:rsidRPr="00AC42B7">
        <w:rPr>
          <w:bCs/>
          <w:color w:val="000000" w:themeColor="text1"/>
        </w:rPr>
        <w:t>công việc học tập và giảng dạy tại Khoa Công nghệ động lực trường Cao Đẳng Lý Tự Trọng TP. HCM</w:t>
      </w:r>
      <w:r w:rsidR="00CF0B60" w:rsidRPr="00AC42B7">
        <w:rPr>
          <w:bCs/>
          <w:color w:val="000000" w:themeColor="text1"/>
        </w:rPr>
        <w:t>;</w:t>
      </w:r>
    </w:p>
    <w:p w14:paraId="5642CDBA" w14:textId="331A22E1" w:rsidR="00C62A00"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Mô hình </w:t>
      </w:r>
      <w:r w:rsidR="00E16B45">
        <w:rPr>
          <w:bCs/>
          <w:color w:val="000000" w:themeColor="text1"/>
        </w:rPr>
        <w:t>là vật thật thực tế trên xe</w:t>
      </w:r>
      <w:r w:rsidR="00CF0B60" w:rsidRPr="00AC42B7">
        <w:rPr>
          <w:bCs/>
          <w:color w:val="000000" w:themeColor="text1"/>
        </w:rPr>
        <w:t>;</w:t>
      </w:r>
    </w:p>
    <w:p w14:paraId="52F35A77" w14:textId="17169DB2" w:rsidR="00C62A00"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Mô hình </w:t>
      </w:r>
      <w:r w:rsidR="00E16B45">
        <w:rPr>
          <w:bCs/>
          <w:color w:val="000000" w:themeColor="text1"/>
        </w:rPr>
        <w:t xml:space="preserve">được cắt bổ để giúp giảng viên và sinh viên có thể quan sát kỹ cấu tạo bên trong </w:t>
      </w:r>
      <w:r w:rsidRPr="00AC42B7">
        <w:rPr>
          <w:bCs/>
          <w:color w:val="000000" w:themeColor="text1"/>
        </w:rPr>
        <w:t>;</w:t>
      </w:r>
    </w:p>
    <w:p w14:paraId="3D7411A2" w14:textId="0842D1FA" w:rsidR="003A204E" w:rsidRPr="00AC42B7" w:rsidRDefault="00C62A00" w:rsidP="00AC42B7">
      <w:pPr>
        <w:pStyle w:val="ListParagraph"/>
        <w:numPr>
          <w:ilvl w:val="0"/>
          <w:numId w:val="11"/>
        </w:numPr>
        <w:spacing w:after="120" w:line="360" w:lineRule="auto"/>
        <w:jc w:val="both"/>
        <w:rPr>
          <w:bCs/>
          <w:color w:val="000000" w:themeColor="text1"/>
        </w:rPr>
      </w:pPr>
      <w:r w:rsidRPr="00AC42B7">
        <w:rPr>
          <w:bCs/>
          <w:color w:val="000000" w:themeColor="text1"/>
        </w:rPr>
        <w:t xml:space="preserve"> Mô hình </w:t>
      </w:r>
      <w:r w:rsidR="00E16B45">
        <w:rPr>
          <w:bCs/>
          <w:color w:val="000000" w:themeColor="text1"/>
        </w:rPr>
        <w:t>được gia công chắc chắn và sáng, đẹp.</w:t>
      </w:r>
    </w:p>
    <w:p w14:paraId="0AAB66FD" w14:textId="28AED9C5" w:rsidR="00AA088D" w:rsidRDefault="00AA088D" w:rsidP="00AA088D">
      <w:pPr>
        <w:pStyle w:val="Heading2"/>
        <w:rPr>
          <w:bCs/>
          <w:i/>
          <w:iCs/>
        </w:rPr>
      </w:pPr>
      <w:bookmarkStart w:id="0" w:name="_Toc31709968"/>
      <w:r>
        <w:lastRenderedPageBreak/>
        <w:t>4</w:t>
      </w:r>
      <w:r>
        <w:t>. KẾT LUẬN</w:t>
      </w:r>
      <w:bookmarkEnd w:id="0"/>
    </w:p>
    <w:p w14:paraId="6C9AA697" w14:textId="77777777" w:rsidR="00AA088D" w:rsidRDefault="00AA088D" w:rsidP="00AA088D">
      <w:pPr>
        <w:spacing w:line="360" w:lineRule="auto"/>
        <w:ind w:firstLine="360"/>
        <w:jc w:val="both"/>
      </w:pPr>
      <w:r>
        <w:rPr>
          <w:iCs/>
        </w:rPr>
        <w:t xml:space="preserve">Ngày nay ngành công nghệ sản xuất ô tô luôn phát triển không ngừng, do vậy </w:t>
      </w:r>
      <w:r>
        <w:t>bản thân mỗi giảng v</w:t>
      </w:r>
      <w:bookmarkStart w:id="1" w:name="_GoBack"/>
      <w:bookmarkEnd w:id="1"/>
      <w:r>
        <w:t>iên phải không ngừng cập nhật các kiến thức, kỹ năng mới. Khi giáo viên đã nắm bắt được rồi thì mới có thể truyền đạt cho sinh viên</w:t>
      </w:r>
    </w:p>
    <w:p w14:paraId="03F5CEEB" w14:textId="77777777" w:rsidR="00AA088D" w:rsidRDefault="00AA088D" w:rsidP="00AA088D">
      <w:pPr>
        <w:spacing w:line="360" w:lineRule="auto"/>
        <w:ind w:firstLine="360"/>
        <w:jc w:val="both"/>
      </w:pPr>
      <w:r>
        <w:rPr>
          <w:iCs/>
        </w:rPr>
        <w:t>C</w:t>
      </w:r>
      <w:r>
        <w:t xml:space="preserve">ần xây dựng nhiều mô hình học cụ sát với thực tế hơn, thực sự cần thiết hơn, các mô hình đơn giản để sinh viên dễ tiếp cận </w:t>
      </w:r>
    </w:p>
    <w:p w14:paraId="7F911BBE" w14:textId="080FBBC1" w:rsidR="008640AB" w:rsidRPr="00AC42B7" w:rsidRDefault="00AA088D" w:rsidP="00AA088D">
      <w:pPr>
        <w:pStyle w:val="ListParagraph"/>
        <w:numPr>
          <w:ilvl w:val="0"/>
          <w:numId w:val="11"/>
        </w:numPr>
        <w:spacing w:after="120" w:line="360" w:lineRule="auto"/>
        <w:jc w:val="both"/>
        <w:rPr>
          <w:color w:val="000000" w:themeColor="text1"/>
        </w:rPr>
      </w:pPr>
      <w:r>
        <w:rPr>
          <w:bCs/>
        </w:rPr>
        <w:t>Sinh viên sau khi được hướng dẫn đọc sơ đồ đấu dây với mô hình thì hứng thú, không còn cảm giác e ngại khi đọc sơ đồ của hãng. Bước đầu tạo đà cho việc sinh viên có hứng thú trước khi thực tập trên xe</w:t>
      </w:r>
    </w:p>
    <w:p w14:paraId="67EB948E" w14:textId="52416BBB" w:rsidR="00EF5976" w:rsidRPr="00AC42B7" w:rsidRDefault="00EF5976" w:rsidP="00AC42B7">
      <w:pPr>
        <w:tabs>
          <w:tab w:val="left" w:pos="0"/>
          <w:tab w:val="left" w:pos="284"/>
        </w:tabs>
        <w:spacing w:after="0" w:line="360" w:lineRule="auto"/>
        <w:ind w:left="644"/>
        <w:jc w:val="both"/>
        <w:rPr>
          <w:bCs/>
          <w:i/>
          <w:color w:val="000000" w:themeColor="text1"/>
        </w:rPr>
      </w:pPr>
      <w:r w:rsidRPr="00AC42B7">
        <w:rPr>
          <w:bCs/>
          <w:color w:val="000000" w:themeColor="text1"/>
        </w:rPr>
        <w:tab/>
      </w:r>
      <w:r w:rsidRPr="00AC42B7">
        <w:rPr>
          <w:bCs/>
          <w:color w:val="000000" w:themeColor="text1"/>
        </w:rPr>
        <w:tab/>
      </w:r>
      <w:r w:rsidRPr="00AC42B7">
        <w:rPr>
          <w:bCs/>
          <w:color w:val="000000" w:themeColor="text1"/>
        </w:rPr>
        <w:tab/>
      </w:r>
      <w:r w:rsidRPr="00AC42B7">
        <w:rPr>
          <w:bCs/>
          <w:color w:val="000000" w:themeColor="text1"/>
        </w:rPr>
        <w:tab/>
      </w:r>
      <w:r w:rsidRPr="00AC42B7">
        <w:rPr>
          <w:bCs/>
          <w:color w:val="000000" w:themeColor="text1"/>
        </w:rPr>
        <w:tab/>
      </w:r>
      <w:r w:rsidR="00B21262" w:rsidRPr="00AC42B7">
        <w:rPr>
          <w:bCs/>
          <w:color w:val="000000" w:themeColor="text1"/>
        </w:rPr>
        <w:t xml:space="preserve">    </w:t>
      </w:r>
      <w:r w:rsidRPr="00AC42B7">
        <w:rPr>
          <w:bCs/>
          <w:i/>
          <w:color w:val="000000" w:themeColor="text1"/>
        </w:rPr>
        <w:t xml:space="preserve">Thành phố Hồ Chí Minh, ngày </w:t>
      </w:r>
      <w:r w:rsidR="00406187">
        <w:rPr>
          <w:bCs/>
          <w:i/>
          <w:color w:val="000000" w:themeColor="text1"/>
        </w:rPr>
        <w:t>0</w:t>
      </w:r>
      <w:r w:rsidR="006154CC">
        <w:rPr>
          <w:bCs/>
          <w:i/>
          <w:color w:val="000000" w:themeColor="text1"/>
        </w:rPr>
        <w:t>8</w:t>
      </w:r>
      <w:r w:rsidR="00B21262" w:rsidRPr="00AC42B7">
        <w:rPr>
          <w:bCs/>
          <w:i/>
          <w:color w:val="000000" w:themeColor="text1"/>
        </w:rPr>
        <w:t xml:space="preserve"> tháng 01 năm 20</w:t>
      </w:r>
      <w:r w:rsidR="00406187">
        <w:rPr>
          <w:bCs/>
          <w:i/>
          <w:color w:val="000000" w:themeColor="text1"/>
        </w:rPr>
        <w:t>20</w:t>
      </w:r>
    </w:p>
    <w:p w14:paraId="31A15346" w14:textId="75D9E4BF" w:rsidR="00EF5976" w:rsidRPr="00AC42B7" w:rsidRDefault="00EF5976" w:rsidP="00AC42B7">
      <w:pPr>
        <w:tabs>
          <w:tab w:val="left" w:pos="0"/>
          <w:tab w:val="left" w:pos="284"/>
        </w:tabs>
        <w:spacing w:after="0" w:line="360" w:lineRule="auto"/>
        <w:ind w:left="644"/>
        <w:jc w:val="both"/>
        <w:rPr>
          <w:b/>
          <w:bCs/>
          <w:color w:val="000000" w:themeColor="text1"/>
        </w:rPr>
      </w:pPr>
      <w:r w:rsidRPr="00AC42B7">
        <w:rPr>
          <w:b/>
          <w:bCs/>
          <w:color w:val="000000" w:themeColor="text1"/>
        </w:rPr>
        <w:t>Bộ phận/Đơn vị áp dụng</w:t>
      </w:r>
      <w:r w:rsidR="00B21262" w:rsidRPr="00AC42B7">
        <w:rPr>
          <w:b/>
          <w:bCs/>
          <w:color w:val="000000" w:themeColor="text1"/>
        </w:rPr>
        <w:tab/>
      </w:r>
      <w:r w:rsidR="00B21262" w:rsidRPr="00AC42B7">
        <w:rPr>
          <w:b/>
          <w:bCs/>
          <w:color w:val="000000" w:themeColor="text1"/>
        </w:rPr>
        <w:tab/>
      </w:r>
      <w:r w:rsidR="00B21262" w:rsidRPr="00AC42B7">
        <w:rPr>
          <w:b/>
          <w:bCs/>
          <w:color w:val="000000" w:themeColor="text1"/>
        </w:rPr>
        <w:tab/>
      </w:r>
      <w:r w:rsidR="00B21262" w:rsidRPr="00AC42B7">
        <w:rPr>
          <w:b/>
          <w:bCs/>
          <w:color w:val="000000" w:themeColor="text1"/>
        </w:rPr>
        <w:tab/>
        <w:t xml:space="preserve">    Người viết sáng kiến</w:t>
      </w:r>
    </w:p>
    <w:p w14:paraId="43295C96" w14:textId="77777777" w:rsidR="00B21262" w:rsidRPr="00AC42B7" w:rsidRDefault="00B21262" w:rsidP="00AC42B7">
      <w:pPr>
        <w:tabs>
          <w:tab w:val="left" w:pos="0"/>
          <w:tab w:val="left" w:pos="284"/>
        </w:tabs>
        <w:spacing w:after="0" w:line="360" w:lineRule="auto"/>
        <w:ind w:left="644"/>
        <w:jc w:val="both"/>
        <w:rPr>
          <w:b/>
          <w:bCs/>
          <w:color w:val="000000" w:themeColor="text1"/>
        </w:rPr>
      </w:pPr>
    </w:p>
    <w:p w14:paraId="130E26EF" w14:textId="77777777" w:rsidR="008640AB" w:rsidRPr="00AC42B7" w:rsidRDefault="008640AB" w:rsidP="00AC42B7">
      <w:pPr>
        <w:tabs>
          <w:tab w:val="left" w:pos="0"/>
          <w:tab w:val="left" w:pos="284"/>
        </w:tabs>
        <w:spacing w:after="0" w:line="360" w:lineRule="auto"/>
        <w:ind w:left="644"/>
        <w:jc w:val="both"/>
        <w:rPr>
          <w:b/>
          <w:bCs/>
          <w:color w:val="000000" w:themeColor="text1"/>
        </w:rPr>
      </w:pPr>
    </w:p>
    <w:p w14:paraId="20F86628" w14:textId="77777777" w:rsidR="008640AB" w:rsidRPr="00AC42B7" w:rsidRDefault="008640AB" w:rsidP="00AC42B7">
      <w:pPr>
        <w:tabs>
          <w:tab w:val="left" w:pos="0"/>
          <w:tab w:val="left" w:pos="284"/>
        </w:tabs>
        <w:spacing w:after="0" w:line="360" w:lineRule="auto"/>
        <w:ind w:left="644"/>
        <w:jc w:val="both"/>
        <w:rPr>
          <w:b/>
          <w:bCs/>
          <w:color w:val="000000" w:themeColor="text1"/>
        </w:rPr>
      </w:pPr>
    </w:p>
    <w:p w14:paraId="6FC271D5" w14:textId="44B1A3BB" w:rsidR="00F76527" w:rsidRPr="00AC42B7" w:rsidRDefault="008640AB" w:rsidP="00AC42B7">
      <w:pPr>
        <w:tabs>
          <w:tab w:val="left" w:pos="0"/>
          <w:tab w:val="left" w:pos="284"/>
        </w:tabs>
        <w:spacing w:after="0" w:line="360" w:lineRule="auto"/>
        <w:ind w:left="644"/>
        <w:jc w:val="both"/>
        <w:rPr>
          <w:b/>
          <w:bCs/>
          <w:color w:val="000000" w:themeColor="text1"/>
        </w:rPr>
      </w:pP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Pr="00AC42B7">
        <w:rPr>
          <w:b/>
          <w:bCs/>
          <w:color w:val="000000" w:themeColor="text1"/>
        </w:rPr>
        <w:tab/>
      </w:r>
      <w:r w:rsidR="009567E8">
        <w:rPr>
          <w:b/>
          <w:bCs/>
          <w:color w:val="000000" w:themeColor="text1"/>
        </w:rPr>
        <w:t xml:space="preserve">                Nguyễn Thái Bình</w:t>
      </w:r>
      <w:r w:rsidRPr="00AC42B7">
        <w:rPr>
          <w:b/>
          <w:bCs/>
          <w:color w:val="000000" w:themeColor="text1"/>
        </w:rPr>
        <w:t xml:space="preserve">  </w:t>
      </w:r>
      <w:r w:rsidR="00C050E8" w:rsidRPr="00AC42B7">
        <w:rPr>
          <w:b/>
          <w:bCs/>
          <w:color w:val="000000" w:themeColor="text1"/>
        </w:rPr>
        <w:tab/>
      </w:r>
      <w:r w:rsidR="00C050E8" w:rsidRPr="00AC42B7">
        <w:rPr>
          <w:b/>
          <w:bCs/>
          <w:color w:val="000000" w:themeColor="text1"/>
        </w:rPr>
        <w:tab/>
      </w:r>
      <w:r w:rsidR="00C050E8" w:rsidRPr="00AC42B7">
        <w:rPr>
          <w:b/>
          <w:bCs/>
          <w:color w:val="000000" w:themeColor="text1"/>
        </w:rPr>
        <w:tab/>
      </w:r>
    </w:p>
    <w:p w14:paraId="067E119B" w14:textId="77777777" w:rsidR="00E16B45" w:rsidRDefault="00C050E8" w:rsidP="00AC42B7">
      <w:pPr>
        <w:spacing w:before="120" w:line="360" w:lineRule="auto"/>
        <w:jc w:val="both"/>
        <w:rPr>
          <w:color w:val="000000" w:themeColor="text1"/>
          <w:lang w:val="nl-NL"/>
        </w:rPr>
      </w:pPr>
      <w:r w:rsidRPr="00AC42B7">
        <w:rPr>
          <w:color w:val="000000" w:themeColor="text1"/>
          <w:lang w:val="nl-NL"/>
        </w:rPr>
        <w:t xml:space="preserve">                                                                         </w:t>
      </w:r>
    </w:p>
    <w:p w14:paraId="26D483DB" w14:textId="77777777" w:rsidR="00E16B45" w:rsidRDefault="00E16B45" w:rsidP="00AC42B7">
      <w:pPr>
        <w:spacing w:before="120" w:line="360" w:lineRule="auto"/>
        <w:jc w:val="both"/>
        <w:rPr>
          <w:color w:val="000000" w:themeColor="text1"/>
          <w:lang w:val="nl-NL"/>
        </w:rPr>
      </w:pPr>
    </w:p>
    <w:p w14:paraId="41D340AD" w14:textId="77777777" w:rsidR="00E16B45" w:rsidRDefault="00E16B45" w:rsidP="00AC42B7">
      <w:pPr>
        <w:spacing w:before="120" w:line="360" w:lineRule="auto"/>
        <w:jc w:val="both"/>
        <w:rPr>
          <w:color w:val="000000" w:themeColor="text1"/>
          <w:lang w:val="nl-NL"/>
        </w:rPr>
      </w:pPr>
    </w:p>
    <w:p w14:paraId="6064F7B3" w14:textId="6DF8547F" w:rsidR="00E16B45" w:rsidRDefault="00E16B45" w:rsidP="00AC42B7">
      <w:pPr>
        <w:spacing w:before="120" w:line="360" w:lineRule="auto"/>
        <w:jc w:val="both"/>
        <w:rPr>
          <w:color w:val="000000" w:themeColor="text1"/>
          <w:lang w:val="nl-NL"/>
        </w:rPr>
      </w:pPr>
    </w:p>
    <w:p w14:paraId="6ACE6ED1" w14:textId="6464CB2B" w:rsidR="00532270" w:rsidRDefault="00532270" w:rsidP="00AC42B7">
      <w:pPr>
        <w:spacing w:before="120" w:line="360" w:lineRule="auto"/>
        <w:jc w:val="both"/>
        <w:rPr>
          <w:color w:val="000000" w:themeColor="text1"/>
          <w:lang w:val="nl-NL"/>
        </w:rPr>
      </w:pPr>
    </w:p>
    <w:p w14:paraId="09D32570" w14:textId="044FF3FC" w:rsidR="00532270" w:rsidRDefault="00532270" w:rsidP="00AC42B7">
      <w:pPr>
        <w:spacing w:before="120" w:line="360" w:lineRule="auto"/>
        <w:jc w:val="both"/>
        <w:rPr>
          <w:color w:val="000000" w:themeColor="text1"/>
          <w:lang w:val="nl-NL"/>
        </w:rPr>
      </w:pPr>
    </w:p>
    <w:p w14:paraId="0A4FCA2A" w14:textId="320B68E7" w:rsidR="00532270" w:rsidRDefault="00532270" w:rsidP="00AC42B7">
      <w:pPr>
        <w:spacing w:before="120" w:line="360" w:lineRule="auto"/>
        <w:jc w:val="both"/>
        <w:rPr>
          <w:color w:val="000000" w:themeColor="text1"/>
          <w:lang w:val="nl-NL"/>
        </w:rPr>
      </w:pPr>
    </w:p>
    <w:p w14:paraId="7AC42FDE" w14:textId="536D6291" w:rsidR="00532270" w:rsidRDefault="00532270" w:rsidP="00AC42B7">
      <w:pPr>
        <w:spacing w:before="120" w:line="360" w:lineRule="auto"/>
        <w:jc w:val="both"/>
        <w:rPr>
          <w:color w:val="000000" w:themeColor="text1"/>
          <w:lang w:val="nl-NL"/>
        </w:rPr>
      </w:pPr>
    </w:p>
    <w:p w14:paraId="266B2586" w14:textId="778B5F24" w:rsidR="00532270" w:rsidRDefault="00532270" w:rsidP="00AC42B7">
      <w:pPr>
        <w:spacing w:before="120" w:line="360" w:lineRule="auto"/>
        <w:jc w:val="both"/>
        <w:rPr>
          <w:color w:val="000000" w:themeColor="text1"/>
          <w:lang w:val="nl-NL"/>
        </w:rPr>
      </w:pPr>
    </w:p>
    <w:p w14:paraId="38CDE3A3" w14:textId="4DA2ABEC" w:rsidR="00532270" w:rsidRDefault="00532270" w:rsidP="00AC42B7">
      <w:pPr>
        <w:spacing w:before="120" w:line="360" w:lineRule="auto"/>
        <w:jc w:val="both"/>
        <w:rPr>
          <w:color w:val="000000" w:themeColor="text1"/>
          <w:lang w:val="nl-NL"/>
        </w:rPr>
      </w:pPr>
    </w:p>
    <w:p w14:paraId="74AA500D" w14:textId="44CE0253" w:rsidR="00532270" w:rsidRDefault="00532270" w:rsidP="00AC42B7">
      <w:pPr>
        <w:spacing w:before="120" w:line="360" w:lineRule="auto"/>
        <w:jc w:val="both"/>
        <w:rPr>
          <w:color w:val="000000" w:themeColor="text1"/>
          <w:lang w:val="nl-NL"/>
        </w:rPr>
      </w:pPr>
    </w:p>
    <w:p w14:paraId="419773FC" w14:textId="77777777" w:rsidR="00E16B45" w:rsidRDefault="00E16B45" w:rsidP="00E16B45">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0A17A271" w14:textId="2A64A699"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p>
    <w:p w14:paraId="47BF7688"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17332310"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1FD4E69F"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45A01204" w14:textId="77777777"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p>
    <w:p w14:paraId="28DFFC65" w14:textId="72581186" w:rsidR="00532270" w:rsidRDefault="00532270" w:rsidP="00532270">
      <w:pPr>
        <w:pStyle w:val="NormalWeb"/>
        <w:shd w:val="clear" w:color="auto" w:fill="FFFFFF"/>
        <w:spacing w:before="0" w:beforeAutospacing="0" w:after="0" w:afterAutospacing="0" w:line="293" w:lineRule="atLeast"/>
        <w:jc w:val="center"/>
        <w:rPr>
          <w:rStyle w:val="Strong"/>
          <w:color w:val="000000"/>
          <w:sz w:val="28"/>
          <w:szCs w:val="28"/>
          <w:bdr w:val="none" w:sz="0" w:space="0" w:color="auto" w:frame="1"/>
        </w:rPr>
      </w:pPr>
      <w:r>
        <w:rPr>
          <w:rStyle w:val="Strong"/>
          <w:color w:val="000000"/>
          <w:sz w:val="28"/>
          <w:szCs w:val="28"/>
          <w:bdr w:val="none" w:sz="0" w:space="0" w:color="auto" w:frame="1"/>
        </w:rPr>
        <w:t xml:space="preserve">    </w:t>
      </w:r>
    </w:p>
    <w:p w14:paraId="366FED15" w14:textId="77777777" w:rsidR="00E16B45" w:rsidRDefault="00E16B45" w:rsidP="00E16B45">
      <w:pPr>
        <w:pStyle w:val="NormalWeb"/>
        <w:shd w:val="clear" w:color="auto" w:fill="FFFFFF"/>
        <w:spacing w:before="0" w:beforeAutospacing="0" w:after="0" w:afterAutospacing="0" w:line="293" w:lineRule="atLeast"/>
        <w:jc w:val="center"/>
        <w:rPr>
          <w:noProof/>
        </w:rPr>
      </w:pPr>
    </w:p>
    <w:sectPr w:rsidR="00E16B45" w:rsidSect="00E02A6D">
      <w:footerReference w:type="default" r:id="rId12"/>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1859EF" w14:textId="77777777" w:rsidR="0000555B" w:rsidRDefault="0000555B" w:rsidP="00FC17C6">
      <w:pPr>
        <w:spacing w:after="0" w:line="240" w:lineRule="auto"/>
      </w:pPr>
      <w:r>
        <w:separator/>
      </w:r>
    </w:p>
  </w:endnote>
  <w:endnote w:type="continuationSeparator" w:id="0">
    <w:p w14:paraId="2DE8D9AF" w14:textId="77777777" w:rsidR="0000555B" w:rsidRDefault="0000555B"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AA088D">
      <w:rPr>
        <w:noProof/>
      </w:rPr>
      <w:t>7</w:t>
    </w:r>
    <w:r>
      <w:rPr>
        <w:noProof/>
      </w:rPr>
      <w:fldChar w:fldCharType="end"/>
    </w:r>
  </w:p>
  <w:p w14:paraId="11A24BEF" w14:textId="77777777" w:rsidR="00AF3DB4" w:rsidRDefault="000055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B0BA424" w14:textId="77777777" w:rsidR="0000555B" w:rsidRDefault="0000555B" w:rsidP="00FC17C6">
      <w:pPr>
        <w:spacing w:after="0" w:line="240" w:lineRule="auto"/>
      </w:pPr>
      <w:r>
        <w:separator/>
      </w:r>
    </w:p>
  </w:footnote>
  <w:footnote w:type="continuationSeparator" w:id="0">
    <w:p w14:paraId="74E3628F" w14:textId="77777777" w:rsidR="0000555B" w:rsidRDefault="0000555B"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076F1"/>
    <w:multiLevelType w:val="hybridMultilevel"/>
    <w:tmpl w:val="F0E89B92"/>
    <w:lvl w:ilvl="0" w:tplc="E8AA7A72">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D6BCF"/>
    <w:multiLevelType w:val="multilevel"/>
    <w:tmpl w:val="607A9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3">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8D807CD"/>
    <w:multiLevelType w:val="multilevel"/>
    <w:tmpl w:val="3BAC968C"/>
    <w:lvl w:ilvl="0">
      <w:start w:val="2"/>
      <w:numFmt w:val="decimal"/>
      <w:lvlText w:val="%1."/>
      <w:lvlJc w:val="left"/>
      <w:pPr>
        <w:ind w:left="432" w:hanging="432"/>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7">
    <w:nsid w:val="418F565C"/>
    <w:multiLevelType w:val="hybridMultilevel"/>
    <w:tmpl w:val="E1F86C1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401CF9"/>
    <w:multiLevelType w:val="hybridMultilevel"/>
    <w:tmpl w:val="3FA62150"/>
    <w:lvl w:ilvl="0" w:tplc="58644C16">
      <w:start w:val="2"/>
      <w:numFmt w:val="bullet"/>
      <w:lvlText w:val="-"/>
      <w:lvlJc w:val="left"/>
      <w:pPr>
        <w:ind w:left="786" w:hanging="360"/>
      </w:pPr>
      <w:rPr>
        <w:rFonts w:ascii="Times New Roman" w:eastAsia="Calibri"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0">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BC21ABD"/>
    <w:multiLevelType w:val="hybridMultilevel"/>
    <w:tmpl w:val="0EEE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D2243A3"/>
    <w:multiLevelType w:val="hybridMultilevel"/>
    <w:tmpl w:val="EECCB5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5">
    <w:nsid w:val="52A00031"/>
    <w:multiLevelType w:val="hybridMultilevel"/>
    <w:tmpl w:val="524A748A"/>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num w:numId="1">
    <w:abstractNumId w:val="4"/>
  </w:num>
  <w:num w:numId="2">
    <w:abstractNumId w:val="9"/>
  </w:num>
  <w:num w:numId="3">
    <w:abstractNumId w:val="3"/>
  </w:num>
  <w:num w:numId="4">
    <w:abstractNumId w:val="10"/>
  </w:num>
  <w:num w:numId="5">
    <w:abstractNumId w:val="12"/>
  </w:num>
  <w:num w:numId="6">
    <w:abstractNumId w:val="15"/>
  </w:num>
  <w:num w:numId="7">
    <w:abstractNumId w:val="14"/>
  </w:num>
  <w:num w:numId="8">
    <w:abstractNumId w:val="2"/>
  </w:num>
  <w:num w:numId="9">
    <w:abstractNumId w:val="0"/>
  </w:num>
  <w:num w:numId="10">
    <w:abstractNumId w:val="11"/>
  </w:num>
  <w:num w:numId="11">
    <w:abstractNumId w:val="5"/>
  </w:num>
  <w:num w:numId="12">
    <w:abstractNumId w:val="7"/>
  </w:num>
  <w:num w:numId="13">
    <w:abstractNumId w:val="6"/>
  </w:num>
  <w:num w:numId="14">
    <w:abstractNumId w:val="13"/>
  </w:num>
  <w:num w:numId="15">
    <w:abstractNumId w:val="1"/>
    <w:lvlOverride w:ilvl="0">
      <w:lvl w:ilvl="0">
        <w:numFmt w:val="bullet"/>
        <w:lvlText w:val=""/>
        <w:lvlJc w:val="left"/>
        <w:pPr>
          <w:tabs>
            <w:tab w:val="num" w:pos="720"/>
          </w:tabs>
          <w:ind w:left="720" w:hanging="360"/>
        </w:pPr>
        <w:rPr>
          <w:rFonts w:ascii="Wingdings" w:hAnsi="Wingdings" w:hint="default"/>
          <w:sz w:val="20"/>
        </w:rPr>
      </w:lvl>
    </w:lvlOverride>
  </w:num>
  <w:num w:numId="16">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0555B"/>
    <w:rsid w:val="00025958"/>
    <w:rsid w:val="00035D16"/>
    <w:rsid w:val="0004155D"/>
    <w:rsid w:val="00045BCF"/>
    <w:rsid w:val="00056BBD"/>
    <w:rsid w:val="00072B27"/>
    <w:rsid w:val="000B434E"/>
    <w:rsid w:val="000B6E0B"/>
    <w:rsid w:val="000D3888"/>
    <w:rsid w:val="000F7582"/>
    <w:rsid w:val="00102769"/>
    <w:rsid w:val="00121215"/>
    <w:rsid w:val="0012788B"/>
    <w:rsid w:val="00127D64"/>
    <w:rsid w:val="0017135D"/>
    <w:rsid w:val="00180F37"/>
    <w:rsid w:val="001832BA"/>
    <w:rsid w:val="001A3A80"/>
    <w:rsid w:val="001A7A38"/>
    <w:rsid w:val="001C23A3"/>
    <w:rsid w:val="001D0538"/>
    <w:rsid w:val="001D1EDB"/>
    <w:rsid w:val="001D2DCF"/>
    <w:rsid w:val="001D78A6"/>
    <w:rsid w:val="001E66AD"/>
    <w:rsid w:val="001E7962"/>
    <w:rsid w:val="00212845"/>
    <w:rsid w:val="00242DFE"/>
    <w:rsid w:val="0025148F"/>
    <w:rsid w:val="002600D4"/>
    <w:rsid w:val="002707B2"/>
    <w:rsid w:val="002713A5"/>
    <w:rsid w:val="00271C69"/>
    <w:rsid w:val="0027797B"/>
    <w:rsid w:val="00297494"/>
    <w:rsid w:val="002A3EFD"/>
    <w:rsid w:val="002B14D9"/>
    <w:rsid w:val="002B3A3B"/>
    <w:rsid w:val="002D57B3"/>
    <w:rsid w:val="0030352D"/>
    <w:rsid w:val="003202E0"/>
    <w:rsid w:val="0034424C"/>
    <w:rsid w:val="00377182"/>
    <w:rsid w:val="00387562"/>
    <w:rsid w:val="00396617"/>
    <w:rsid w:val="003A204E"/>
    <w:rsid w:val="003C2E9C"/>
    <w:rsid w:val="003D0DD0"/>
    <w:rsid w:val="003D4CE2"/>
    <w:rsid w:val="003D500B"/>
    <w:rsid w:val="00406187"/>
    <w:rsid w:val="00411658"/>
    <w:rsid w:val="00452F7D"/>
    <w:rsid w:val="00465C9D"/>
    <w:rsid w:val="00467029"/>
    <w:rsid w:val="00481501"/>
    <w:rsid w:val="00483753"/>
    <w:rsid w:val="00494A8D"/>
    <w:rsid w:val="004A4F5C"/>
    <w:rsid w:val="004E1457"/>
    <w:rsid w:val="004F0827"/>
    <w:rsid w:val="00523A63"/>
    <w:rsid w:val="0052511B"/>
    <w:rsid w:val="0053024A"/>
    <w:rsid w:val="00532270"/>
    <w:rsid w:val="00535B2A"/>
    <w:rsid w:val="005405EB"/>
    <w:rsid w:val="0054150E"/>
    <w:rsid w:val="00541ACE"/>
    <w:rsid w:val="00561AB0"/>
    <w:rsid w:val="005730E4"/>
    <w:rsid w:val="005B4F43"/>
    <w:rsid w:val="005D2494"/>
    <w:rsid w:val="005E6700"/>
    <w:rsid w:val="005F1047"/>
    <w:rsid w:val="005F43CD"/>
    <w:rsid w:val="0060371F"/>
    <w:rsid w:val="00607E19"/>
    <w:rsid w:val="006154CC"/>
    <w:rsid w:val="00624D23"/>
    <w:rsid w:val="00662BF2"/>
    <w:rsid w:val="006651A7"/>
    <w:rsid w:val="00667441"/>
    <w:rsid w:val="00670817"/>
    <w:rsid w:val="006815D3"/>
    <w:rsid w:val="006C300D"/>
    <w:rsid w:val="006D0DFA"/>
    <w:rsid w:val="006F21A7"/>
    <w:rsid w:val="00705F2B"/>
    <w:rsid w:val="00731B5D"/>
    <w:rsid w:val="007341CE"/>
    <w:rsid w:val="00742AF0"/>
    <w:rsid w:val="00743F67"/>
    <w:rsid w:val="00764CEA"/>
    <w:rsid w:val="007A0483"/>
    <w:rsid w:val="007C5775"/>
    <w:rsid w:val="007D0CFD"/>
    <w:rsid w:val="007D513D"/>
    <w:rsid w:val="007D63EE"/>
    <w:rsid w:val="007E7A1E"/>
    <w:rsid w:val="007F5045"/>
    <w:rsid w:val="00806A2C"/>
    <w:rsid w:val="00812FCD"/>
    <w:rsid w:val="008262EA"/>
    <w:rsid w:val="008370CA"/>
    <w:rsid w:val="0084229F"/>
    <w:rsid w:val="0084368A"/>
    <w:rsid w:val="008640AB"/>
    <w:rsid w:val="00874797"/>
    <w:rsid w:val="008957E2"/>
    <w:rsid w:val="008B39E5"/>
    <w:rsid w:val="008C77DE"/>
    <w:rsid w:val="008E131B"/>
    <w:rsid w:val="008E41A3"/>
    <w:rsid w:val="00902EA8"/>
    <w:rsid w:val="00910412"/>
    <w:rsid w:val="009139EB"/>
    <w:rsid w:val="00920B4B"/>
    <w:rsid w:val="00931497"/>
    <w:rsid w:val="0094595D"/>
    <w:rsid w:val="009567E8"/>
    <w:rsid w:val="00956809"/>
    <w:rsid w:val="00963E9B"/>
    <w:rsid w:val="009720EC"/>
    <w:rsid w:val="00986E53"/>
    <w:rsid w:val="009B296B"/>
    <w:rsid w:val="009C31E4"/>
    <w:rsid w:val="009C6004"/>
    <w:rsid w:val="009C675C"/>
    <w:rsid w:val="009C75FD"/>
    <w:rsid w:val="009E0774"/>
    <w:rsid w:val="00A122BC"/>
    <w:rsid w:val="00A32D86"/>
    <w:rsid w:val="00A347DB"/>
    <w:rsid w:val="00A55D1C"/>
    <w:rsid w:val="00A73A31"/>
    <w:rsid w:val="00A7509A"/>
    <w:rsid w:val="00A91141"/>
    <w:rsid w:val="00AA088D"/>
    <w:rsid w:val="00AA2BA2"/>
    <w:rsid w:val="00AC42B7"/>
    <w:rsid w:val="00AC6D7C"/>
    <w:rsid w:val="00AD2699"/>
    <w:rsid w:val="00AD7289"/>
    <w:rsid w:val="00AE3327"/>
    <w:rsid w:val="00AF467C"/>
    <w:rsid w:val="00AF77E4"/>
    <w:rsid w:val="00B20FDE"/>
    <w:rsid w:val="00B21262"/>
    <w:rsid w:val="00B212C6"/>
    <w:rsid w:val="00B23734"/>
    <w:rsid w:val="00B27FB7"/>
    <w:rsid w:val="00B357E3"/>
    <w:rsid w:val="00B46F3D"/>
    <w:rsid w:val="00B472F6"/>
    <w:rsid w:val="00BB2F8E"/>
    <w:rsid w:val="00BB7791"/>
    <w:rsid w:val="00BC0EC4"/>
    <w:rsid w:val="00BC4660"/>
    <w:rsid w:val="00BC572E"/>
    <w:rsid w:val="00BE3C50"/>
    <w:rsid w:val="00C050E8"/>
    <w:rsid w:val="00C06B83"/>
    <w:rsid w:val="00C13B67"/>
    <w:rsid w:val="00C53732"/>
    <w:rsid w:val="00C62A00"/>
    <w:rsid w:val="00C748DD"/>
    <w:rsid w:val="00C85E9A"/>
    <w:rsid w:val="00C9678C"/>
    <w:rsid w:val="00CA21E4"/>
    <w:rsid w:val="00CC2466"/>
    <w:rsid w:val="00CD4D4D"/>
    <w:rsid w:val="00CE7BF4"/>
    <w:rsid w:val="00CF0B60"/>
    <w:rsid w:val="00D06AFC"/>
    <w:rsid w:val="00D1641F"/>
    <w:rsid w:val="00D218C1"/>
    <w:rsid w:val="00D46B3C"/>
    <w:rsid w:val="00D5053E"/>
    <w:rsid w:val="00D60836"/>
    <w:rsid w:val="00D72074"/>
    <w:rsid w:val="00D73468"/>
    <w:rsid w:val="00D82336"/>
    <w:rsid w:val="00D825BC"/>
    <w:rsid w:val="00D87378"/>
    <w:rsid w:val="00DA2D6D"/>
    <w:rsid w:val="00DA3738"/>
    <w:rsid w:val="00DB71DE"/>
    <w:rsid w:val="00DC6F41"/>
    <w:rsid w:val="00DE71E6"/>
    <w:rsid w:val="00DF23FF"/>
    <w:rsid w:val="00DF53C7"/>
    <w:rsid w:val="00DF5FBE"/>
    <w:rsid w:val="00DF6474"/>
    <w:rsid w:val="00E02A6D"/>
    <w:rsid w:val="00E073E5"/>
    <w:rsid w:val="00E15186"/>
    <w:rsid w:val="00E16B45"/>
    <w:rsid w:val="00E30CFA"/>
    <w:rsid w:val="00E66FDB"/>
    <w:rsid w:val="00E71837"/>
    <w:rsid w:val="00E74DF6"/>
    <w:rsid w:val="00E82A2C"/>
    <w:rsid w:val="00E964A0"/>
    <w:rsid w:val="00EA518F"/>
    <w:rsid w:val="00EC351B"/>
    <w:rsid w:val="00EF5976"/>
    <w:rsid w:val="00F03B10"/>
    <w:rsid w:val="00F1526A"/>
    <w:rsid w:val="00F156F1"/>
    <w:rsid w:val="00F249A8"/>
    <w:rsid w:val="00F350CF"/>
    <w:rsid w:val="00F37969"/>
    <w:rsid w:val="00F658D7"/>
    <w:rsid w:val="00F66B71"/>
    <w:rsid w:val="00F76527"/>
    <w:rsid w:val="00F80D2B"/>
    <w:rsid w:val="00F95CC0"/>
    <w:rsid w:val="00F96EE1"/>
    <w:rsid w:val="00FB2A04"/>
    <w:rsid w:val="00FB4C3B"/>
    <w:rsid w:val="00FC17C6"/>
    <w:rsid w:val="00FD4BA5"/>
    <w:rsid w:val="00FE445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style>
  <w:style w:type="paragraph" w:styleId="Heading1">
    <w:name w:val="heading 1"/>
    <w:basedOn w:val="Normal"/>
    <w:next w:val="Normal"/>
    <w:link w:val="Heading1Char"/>
    <w:uiPriority w:val="9"/>
    <w:qFormat/>
    <w:rsid w:val="00AC42B7"/>
    <w:pPr>
      <w:keepNext/>
      <w:keepLines/>
      <w:spacing w:before="480" w:after="0"/>
      <w:outlineLvl w:val="0"/>
    </w:pPr>
    <w:rPr>
      <w:rFonts w:eastAsia="Times New Roman"/>
      <w:b/>
      <w:bCs/>
    </w:rPr>
  </w:style>
  <w:style w:type="paragraph" w:styleId="Heading2">
    <w:name w:val="heading 2"/>
    <w:basedOn w:val="Normal"/>
    <w:next w:val="Normal"/>
    <w:link w:val="Heading2Char"/>
    <w:uiPriority w:val="9"/>
    <w:unhideWhenUsed/>
    <w:qFormat/>
    <w:rsid w:val="00AC42B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C42B7"/>
    <w:pPr>
      <w:keepNext/>
      <w:keepLines/>
      <w:spacing w:before="40" w:after="0"/>
      <w:outlineLvl w:val="2"/>
    </w:pPr>
    <w:rPr>
      <w:rFonts w:eastAsiaTheme="majorEastAsia" w:cstheme="majorBidi"/>
      <w:i/>
      <w:sz w:val="24"/>
      <w:szCs w:val="24"/>
    </w:rPr>
  </w:style>
  <w:style w:type="paragraph" w:styleId="Heading4">
    <w:name w:val="heading 4"/>
    <w:basedOn w:val="Normal"/>
    <w:next w:val="Normal"/>
    <w:link w:val="Heading4Char"/>
    <w:uiPriority w:val="9"/>
    <w:unhideWhenUsed/>
    <w:qFormat/>
    <w:rsid w:val="00AC42B7"/>
    <w:pPr>
      <w:keepNext/>
      <w:keepLines/>
      <w:spacing w:before="40" w:after="0"/>
      <w:outlineLvl w:val="3"/>
    </w:pPr>
    <w:rPr>
      <w:rFonts w:eastAsiaTheme="majorEastAsia" w:cstheme="majorBidi"/>
      <w:b/>
      <w:iCs/>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B7"/>
    <w:rPr>
      <w:rFonts w:eastAsia="Times New Roman"/>
      <w:b/>
      <w:bC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customStyle="1" w:styleId="Heading2Char">
    <w:name w:val="Heading 2 Char"/>
    <w:basedOn w:val="DefaultParagraphFont"/>
    <w:link w:val="Heading2"/>
    <w:uiPriority w:val="9"/>
    <w:rsid w:val="00AC42B7"/>
    <w:rPr>
      <w:rFonts w:eastAsiaTheme="majorEastAsia" w:cstheme="majorBidi"/>
      <w:b/>
      <w:sz w:val="26"/>
      <w:szCs w:val="26"/>
    </w:rPr>
  </w:style>
  <w:style w:type="character" w:customStyle="1" w:styleId="Heading3Char">
    <w:name w:val="Heading 3 Char"/>
    <w:basedOn w:val="DefaultParagraphFont"/>
    <w:link w:val="Heading3"/>
    <w:uiPriority w:val="9"/>
    <w:rsid w:val="00AC42B7"/>
    <w:rPr>
      <w:rFonts w:eastAsiaTheme="majorEastAsia" w:cstheme="majorBidi"/>
      <w:i/>
      <w:sz w:val="24"/>
      <w:szCs w:val="24"/>
    </w:rPr>
  </w:style>
  <w:style w:type="paragraph" w:styleId="Caption">
    <w:name w:val="caption"/>
    <w:basedOn w:val="Normal"/>
    <w:next w:val="Normal"/>
    <w:unhideWhenUsed/>
    <w:qFormat/>
    <w:rsid w:val="00C62A00"/>
    <w:pPr>
      <w:spacing w:line="240" w:lineRule="auto"/>
      <w:jc w:val="center"/>
    </w:pPr>
    <w:rPr>
      <w:rFonts w:eastAsia="Calibri"/>
      <w:b/>
      <w:i/>
      <w:iCs/>
      <w:szCs w:val="18"/>
      <w:lang w:eastAsia="en-US"/>
    </w:rPr>
  </w:style>
  <w:style w:type="character" w:customStyle="1" w:styleId="Heading4Char">
    <w:name w:val="Heading 4 Char"/>
    <w:basedOn w:val="DefaultParagraphFont"/>
    <w:link w:val="Heading4"/>
    <w:uiPriority w:val="9"/>
    <w:rsid w:val="00AC42B7"/>
    <w:rPr>
      <w:rFonts w:eastAsiaTheme="majorEastAsia" w:cstheme="majorBidi"/>
      <w:b/>
      <w:iCs/>
    </w:rPr>
  </w:style>
  <w:style w:type="character" w:styleId="Strong">
    <w:name w:val="Strong"/>
    <w:uiPriority w:val="22"/>
    <w:qFormat/>
    <w:rsid w:val="00E16B45"/>
    <w:rPr>
      <w:b/>
      <w:bCs/>
    </w:rPr>
  </w:style>
  <w:style w:type="character" w:styleId="Emphasis">
    <w:name w:val="Emphasis"/>
    <w:uiPriority w:val="20"/>
    <w:qFormat/>
    <w:rsid w:val="00E16B45"/>
    <w:rPr>
      <w:i/>
      <w:iCs/>
    </w:rPr>
  </w:style>
  <w:style w:type="character" w:customStyle="1" w:styleId="apple-style-span">
    <w:name w:val="apple-style-span"/>
    <w:basedOn w:val="DefaultParagraphFont"/>
    <w:rsid w:val="0053227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sz w:val="28"/>
        <w:szCs w:val="28"/>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style>
  <w:style w:type="paragraph" w:styleId="Heading1">
    <w:name w:val="heading 1"/>
    <w:basedOn w:val="Normal"/>
    <w:next w:val="Normal"/>
    <w:link w:val="Heading1Char"/>
    <w:uiPriority w:val="9"/>
    <w:qFormat/>
    <w:rsid w:val="00AC42B7"/>
    <w:pPr>
      <w:keepNext/>
      <w:keepLines/>
      <w:spacing w:before="480" w:after="0"/>
      <w:outlineLvl w:val="0"/>
    </w:pPr>
    <w:rPr>
      <w:rFonts w:eastAsia="Times New Roman"/>
      <w:b/>
      <w:bCs/>
    </w:rPr>
  </w:style>
  <w:style w:type="paragraph" w:styleId="Heading2">
    <w:name w:val="heading 2"/>
    <w:basedOn w:val="Normal"/>
    <w:next w:val="Normal"/>
    <w:link w:val="Heading2Char"/>
    <w:uiPriority w:val="9"/>
    <w:unhideWhenUsed/>
    <w:qFormat/>
    <w:rsid w:val="00AC42B7"/>
    <w:pPr>
      <w:keepNext/>
      <w:keepLines/>
      <w:spacing w:before="40" w:after="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AC42B7"/>
    <w:pPr>
      <w:keepNext/>
      <w:keepLines/>
      <w:spacing w:before="40" w:after="0"/>
      <w:outlineLvl w:val="2"/>
    </w:pPr>
    <w:rPr>
      <w:rFonts w:eastAsiaTheme="majorEastAsia" w:cstheme="majorBidi"/>
      <w:i/>
      <w:sz w:val="24"/>
      <w:szCs w:val="24"/>
    </w:rPr>
  </w:style>
  <w:style w:type="paragraph" w:styleId="Heading4">
    <w:name w:val="heading 4"/>
    <w:basedOn w:val="Normal"/>
    <w:next w:val="Normal"/>
    <w:link w:val="Heading4Char"/>
    <w:uiPriority w:val="9"/>
    <w:unhideWhenUsed/>
    <w:qFormat/>
    <w:rsid w:val="00AC42B7"/>
    <w:pPr>
      <w:keepNext/>
      <w:keepLines/>
      <w:spacing w:before="40" w:after="0"/>
      <w:outlineLvl w:val="3"/>
    </w:pPr>
    <w:rPr>
      <w:rFonts w:eastAsiaTheme="majorEastAsia" w:cstheme="majorBidi"/>
      <w:b/>
      <w:iCs/>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42B7"/>
    <w:rPr>
      <w:rFonts w:eastAsia="Times New Roman"/>
      <w:b/>
      <w:bC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eastAsia="Times New Roman"/>
      <w:sz w:val="24"/>
      <w:szCs w:val="24"/>
    </w:rPr>
  </w:style>
  <w:style w:type="paragraph" w:styleId="Title">
    <w:name w:val="Title"/>
    <w:basedOn w:val="Normal"/>
    <w:link w:val="TitleChar"/>
    <w:qFormat/>
    <w:rsid w:val="00E964A0"/>
    <w:pPr>
      <w:spacing w:after="0" w:line="240" w:lineRule="auto"/>
      <w:jc w:val="center"/>
    </w:pPr>
    <w:rPr>
      <w:rFonts w:eastAsia="Times New Roman"/>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eastAsia="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640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40AB"/>
    <w:rPr>
      <w:rFonts w:ascii="Calibri" w:eastAsia="Calibri" w:hAnsi="Calibri" w:cs="Times New Roman"/>
      <w:lang w:eastAsia="en-US"/>
    </w:rPr>
  </w:style>
  <w:style w:type="character" w:customStyle="1" w:styleId="Heading2Char">
    <w:name w:val="Heading 2 Char"/>
    <w:basedOn w:val="DefaultParagraphFont"/>
    <w:link w:val="Heading2"/>
    <w:uiPriority w:val="9"/>
    <w:rsid w:val="00AC42B7"/>
    <w:rPr>
      <w:rFonts w:eastAsiaTheme="majorEastAsia" w:cstheme="majorBidi"/>
      <w:b/>
      <w:sz w:val="26"/>
      <w:szCs w:val="26"/>
    </w:rPr>
  </w:style>
  <w:style w:type="character" w:customStyle="1" w:styleId="Heading3Char">
    <w:name w:val="Heading 3 Char"/>
    <w:basedOn w:val="DefaultParagraphFont"/>
    <w:link w:val="Heading3"/>
    <w:uiPriority w:val="9"/>
    <w:rsid w:val="00AC42B7"/>
    <w:rPr>
      <w:rFonts w:eastAsiaTheme="majorEastAsia" w:cstheme="majorBidi"/>
      <w:i/>
      <w:sz w:val="24"/>
      <w:szCs w:val="24"/>
    </w:rPr>
  </w:style>
  <w:style w:type="paragraph" w:styleId="Caption">
    <w:name w:val="caption"/>
    <w:basedOn w:val="Normal"/>
    <w:next w:val="Normal"/>
    <w:unhideWhenUsed/>
    <w:qFormat/>
    <w:rsid w:val="00C62A00"/>
    <w:pPr>
      <w:spacing w:line="240" w:lineRule="auto"/>
      <w:jc w:val="center"/>
    </w:pPr>
    <w:rPr>
      <w:rFonts w:eastAsia="Calibri"/>
      <w:b/>
      <w:i/>
      <w:iCs/>
      <w:szCs w:val="18"/>
      <w:lang w:eastAsia="en-US"/>
    </w:rPr>
  </w:style>
  <w:style w:type="character" w:customStyle="1" w:styleId="Heading4Char">
    <w:name w:val="Heading 4 Char"/>
    <w:basedOn w:val="DefaultParagraphFont"/>
    <w:link w:val="Heading4"/>
    <w:uiPriority w:val="9"/>
    <w:rsid w:val="00AC42B7"/>
    <w:rPr>
      <w:rFonts w:eastAsiaTheme="majorEastAsia" w:cstheme="majorBidi"/>
      <w:b/>
      <w:iCs/>
    </w:rPr>
  </w:style>
  <w:style w:type="character" w:styleId="Strong">
    <w:name w:val="Strong"/>
    <w:uiPriority w:val="22"/>
    <w:qFormat/>
    <w:rsid w:val="00E16B45"/>
    <w:rPr>
      <w:b/>
      <w:bCs/>
    </w:rPr>
  </w:style>
  <w:style w:type="character" w:styleId="Emphasis">
    <w:name w:val="Emphasis"/>
    <w:uiPriority w:val="20"/>
    <w:qFormat/>
    <w:rsid w:val="00E16B45"/>
    <w:rPr>
      <w:i/>
      <w:iCs/>
    </w:rPr>
  </w:style>
  <w:style w:type="character" w:customStyle="1" w:styleId="apple-style-span">
    <w:name w:val="apple-style-span"/>
    <w:basedOn w:val="DefaultParagraphFont"/>
    <w:rsid w:val="005322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 w:id="1957708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50A041-FB42-4748-871B-EC0A9F285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8</Pages>
  <Words>1088</Words>
  <Characters>6202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7276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Dang Le Phan Danh</cp:lastModifiedBy>
  <cp:revision>15</cp:revision>
  <cp:lastPrinted>2019-01-29T06:35:00Z</cp:lastPrinted>
  <dcterms:created xsi:type="dcterms:W3CDTF">2020-01-09T02:15:00Z</dcterms:created>
  <dcterms:modified xsi:type="dcterms:W3CDTF">2020-02-05T02:16:00Z</dcterms:modified>
</cp:coreProperties>
</file>